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AC" w:rsidRDefault="00542BAC" w:rsidP="00542BAC">
      <w:pPr>
        <w:jc w:val="center"/>
        <w:rPr>
          <w:rFonts w:ascii="Nikosh" w:hAnsi="Nikosh" w:cs="Nikosh"/>
          <w:b/>
          <w:szCs w:val="28"/>
        </w:rPr>
      </w:pPr>
      <w:r>
        <w:rPr>
          <w:rFonts w:ascii="Nikosh" w:hAnsi="Nikosh" w:cs="Nikosh"/>
          <w:b/>
          <w:szCs w:val="28"/>
        </w:rPr>
        <w:t xml:space="preserve">     ২- ছক- খ             </w:t>
      </w:r>
      <w:proofErr w:type="gramStart"/>
      <w:r>
        <w:rPr>
          <w:rFonts w:ascii="Nikosh" w:hAnsi="Nikosh" w:cs="Nikosh"/>
          <w:b/>
          <w:szCs w:val="28"/>
        </w:rPr>
        <w:t>( ন</w:t>
      </w:r>
      <w:proofErr w:type="gramEnd"/>
      <w:r>
        <w:rPr>
          <w:rFonts w:ascii="Nikosh" w:hAnsi="Nikosh" w:cs="Nikosh"/>
          <w:b/>
          <w:szCs w:val="28"/>
        </w:rPr>
        <w:t>িবন্ধিত বেসরকারী এতিমখানা/প্রতিষ্ঠানের তালিকা):</w:t>
      </w:r>
    </w:p>
    <w:p w:rsidR="00542BAC" w:rsidRDefault="00542BAC" w:rsidP="00542BAC">
      <w:pPr>
        <w:jc w:val="center"/>
        <w:rPr>
          <w:rFonts w:ascii="Nikosh" w:hAnsi="Nikosh" w:cs="Nikosh"/>
          <w:b/>
          <w:sz w:val="1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063"/>
        <w:gridCol w:w="3780"/>
        <w:gridCol w:w="1980"/>
        <w:gridCol w:w="990"/>
        <w:gridCol w:w="1440"/>
        <w:gridCol w:w="1350"/>
        <w:gridCol w:w="1800"/>
        <w:gridCol w:w="810"/>
      </w:tblGrid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ক্র:নং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উপজেলা/শহর সমাজসেবা কার্যালয়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 xml:space="preserve">এতিমখানা/ প্রতিষ্ঠানের নাম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ও ঠিকানা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নিবন্ধন নং ও তারিখ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মোট নিবাসীর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সংখ্যা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ক্যাপিটেশনগ্রান্ট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প্রাপ্ত নিবাসীর সংখ্যা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এতিমখানা/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প্রতিষ্ঠানের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 xml:space="preserve">কার্যকরী কমিটি অনুমোদনের সর্ব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শেষ তারিখ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542BAC" w:rsidTr="00563A33">
        <w:trPr>
          <w:trHeight w:hRule="exact" w:val="1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১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২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৯</w:t>
            </w: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পলাশবাড়ি ইসলামিয়া এতিমখানা।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পলাশবাড়ি, পোঃ গাঙ্গুরিয়া,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রেজিঃনং-রাজ-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২৫৭/৭৯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তাং-২০-০১-১৯৭৯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৩২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১৩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৬২.৫০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২৫-০৯-২০১৭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০২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বড়রনাইল ইসঃ শিশু সদন,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গ্রাম: বড়রনাইল, পোঃ বড়গ্রাম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নওগাঁ-২৮৪/৯৪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তাং-০১-০৬-১৯৯৪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৩৪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১৫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৪২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০৩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বিষ্ণপুর শিশু সদন, গ্রাম: বিষ্ণপুর,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কালাইবাড়ী, 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রজিঃনং-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নওগাঁ-৩২৬/৯৬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hAnsi="Nikosh" w:cs="Nikosh"/>
                <w:b/>
                <w:bCs/>
              </w:rPr>
              <w:t>তাং-০২-০৩-১৯৯৬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৩৪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১৫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৩৯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০৪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ইলাম শিশু শদন, গ্রাম: ইলাম,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পোঃ নোনাহার, পোরশা, নওগাঁ।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নওগাঁ-৩২১/৯৬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তাং-২৯-০১-১৯৯৬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৪৪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২১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২৪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০৫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নিস্কিনপুর ইসলামিয়া শিশু সদন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নিস্কনপুর, পোঃঘাটনগর,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নওগাঁ-৩৬৫/৯৭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তাং-২৫-০৫-১৯৯৭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৪৪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২১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২৫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০৫-০৮-২০১৭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০৬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আমদা আজিজিয়া এমদাদুল উলুম মাদ্রাসাওশিশু শদন, গ্রাম ও পোঃ আমদা, 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নওগাঁ-৬৩৭/০২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তাং-১২-১২-২০০২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৩৬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১৫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০১-০৮-২০১৭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০৭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বড়গ্রাম ইসলামিয়া জামেরিয়া কাসেমুল উলুম শিশু সদন, গ্রাম ও পোঃ বড়গ্রাম,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নওগাঁ-৭৭৬/০৫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তাং-১৯-০১-২০০৫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৩৬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২০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১৫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০৮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ঘাটনগর শিশু সদন, গ্রামওপোঃ ঘাটনগর, পোরশা,নওগাঁ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রেজিঃনং-নওগাঁ-২৯৯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তাং-০৪-০৫-১৯৯৫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২৬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১৪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২৬.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০৯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মহাডাঙ্গা কাশেমুল উলুম ইস: মাদ্রাসাও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শিশু সদন, গ্রামঃ মহাডাঙ্গা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নোনাহার, পোরশা, নওগাঁ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নওগাঁ-৭৫৮/০৪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তাং-২৯-১১-২০০৪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২২জন।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১১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১২.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বিপ্রভাগ খাড়িপাহাড় ইসঃ শিশু সদন,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গ্রাম-বিপ্রভাগ,পোঃ নোনাহার,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পোরশা, নওগাঁ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রেজিঃনং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নওগাঁ-৯৯০/১০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তাং-২৬-০৭-২০১০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২৪জন।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১২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১২. 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১১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দিঘা বিশইল ইসলামিয়া শিশু সদন।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বিশইল,ডাকঃ কড়িদহ,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পোরশা,নওগাঁ।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রেজিঃনং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নওগাঁ-১০৭১/১১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তাং-০৩-০৮-২০১১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২৬জন।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১১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১০.শতক।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১৯-০২-২০১৭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</w:tbl>
    <w:p w:rsidR="00542BAC" w:rsidRDefault="00542BAC" w:rsidP="00542BAC">
      <w:pPr>
        <w:jc w:val="center"/>
        <w:rPr>
          <w:rFonts w:ascii="Nikosh" w:hAnsi="Nikosh" w:cs="Nikosh"/>
          <w:b/>
          <w:szCs w:val="28"/>
        </w:rPr>
      </w:pPr>
      <w:r>
        <w:rPr>
          <w:rFonts w:ascii="Nikosh" w:hAnsi="Nikosh" w:cs="Nikosh"/>
        </w:rPr>
        <w:br w:type="page"/>
      </w:r>
      <w:r>
        <w:rPr>
          <w:rFonts w:ascii="Nikosh" w:hAnsi="Nikosh" w:cs="Nikosh"/>
        </w:rPr>
        <w:lastRenderedPageBreak/>
        <w:t>২-</w:t>
      </w:r>
      <w:r>
        <w:rPr>
          <w:rFonts w:ascii="Nikosh" w:hAnsi="Nikosh" w:cs="Nikosh"/>
          <w:b/>
          <w:szCs w:val="28"/>
        </w:rPr>
        <w:t xml:space="preserve"> ছক-খ</w:t>
      </w:r>
    </w:p>
    <w:p w:rsidR="00542BAC" w:rsidRDefault="00542BAC" w:rsidP="00542BAC">
      <w:pPr>
        <w:rPr>
          <w:rFonts w:ascii="Nikosh" w:hAnsi="Nikosh" w:cs="Nikosh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063"/>
        <w:gridCol w:w="3780"/>
        <w:gridCol w:w="1800"/>
        <w:gridCol w:w="1170"/>
        <w:gridCol w:w="1440"/>
        <w:gridCol w:w="1350"/>
        <w:gridCol w:w="1800"/>
        <w:gridCol w:w="810"/>
      </w:tblGrid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ক্র:নং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উপজেলা/শহর সমাজসেবা কার্যালয়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 xml:space="preserve">এতিমখানা/ প্রতিষ্ঠানের নাম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ও ঠিকানা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নিবন্ধন নং ও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মোট নিবাসীর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সংখ্যা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ক্যাপিটেশনগ্রান্ট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প্রাপ্ত নিবাসীর সংখ্যা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এতিমখানা/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প্রতিষ্ঠানের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 xml:space="preserve">কার্যকরী কমিটি অনুমোদনের সর্ব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শেষ তারিখ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542BAC" w:rsidTr="00563A33">
        <w:trPr>
          <w:trHeight w:hRule="exact" w:val="1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১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২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৪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৯</w:t>
            </w: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১২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গবিরাকুড়ি শিশু সদন। গ্রামঃ গবিরাকুড়ি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ডাকঃ পোরশা, পোরশা,নওগাঁ।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রেজিঃনং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নওগাঁ-১১১৪/১২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তাং-২৯-০২-২০১২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৫০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১৬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 শতক 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১৩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বারিন্দা ইসলামিয়া শিশু সদন।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গ্রাম:বারিন্দা,ডাক:গাগুরিয়া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রেজিঃনং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নওগাঁ-৩০৮/৯৫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তাং-২৭-০৬-১৯৯৫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২৭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১৭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 শতক 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১৪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মিছিরা ইসলামিয়া শিশু সদন। </w:t>
            </w:r>
          </w:p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গ্রাম: মিছিরা, ডাক:গাংগুরিয়া,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রেজিঃনং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নওগাঁ-৩০৪/৯৫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তাং-১৫-০৬-১৯৯৫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২৪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০৫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 শতক 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০১-০৭-২০১৬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542BAC" w:rsidTr="00563A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১৫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ছাওড় দারম্নল হেদায়া শিশু সদন।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গ্রাম: ছাওড়, পোঃ নোনাহার,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রেজিঃনং 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নওগাঁ-১১২৯/১৪</w:t>
            </w:r>
          </w:p>
          <w:p w:rsidR="00542BAC" w:rsidRDefault="00542BA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তাং-১১-০২-২০১৪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২২ জন।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০৫ জন।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১০ শতক 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২০-০৩-২০১৫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Default="00542BA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</w:tbl>
    <w:p w:rsidR="00542BAC" w:rsidRDefault="00542BAC" w:rsidP="00542BAC">
      <w:pPr>
        <w:rPr>
          <w:rFonts w:ascii="Nikosh" w:hAnsi="Nikosh" w:cs="Nikosh"/>
          <w:b/>
          <w:bCs/>
          <w:sz w:val="28"/>
          <w:szCs w:val="28"/>
        </w:rPr>
      </w:pPr>
    </w:p>
    <w:p w:rsidR="00542BAC" w:rsidRDefault="00542BAC" w:rsidP="00542BAC">
      <w:pPr>
        <w:rPr>
          <w:rFonts w:ascii="Nikosh" w:hAnsi="Nikosh" w:cs="Nikosh"/>
          <w:b/>
          <w:bCs/>
          <w:sz w:val="28"/>
          <w:szCs w:val="28"/>
        </w:rPr>
      </w:pPr>
    </w:p>
    <w:p w:rsidR="00DA6B4F" w:rsidRDefault="00DA6B4F" w:rsidP="00DA6B4F">
      <w:pPr>
        <w:jc w:val="center"/>
        <w:rPr>
          <w:b/>
          <w:sz w:val="32"/>
        </w:rPr>
      </w:pPr>
      <w:r>
        <w:rPr>
          <w:rFonts w:ascii="Nikosh" w:eastAsia="Nikosh" w:hAnsi="Nikosh" w:cs="Nikosh"/>
          <w:b/>
          <w:bCs/>
          <w:sz w:val="32"/>
          <w:cs/>
          <w:lang w:bidi="bn-BD"/>
        </w:rPr>
        <w:t>ছক : ‘‘খ’’ : নিবন্ধিত বেসরকারী এতিমখানা/প্রতিষ্ঠানের তালিকা</w:t>
      </w:r>
    </w:p>
    <w:p w:rsidR="00DA6B4F" w:rsidRDefault="00DA6B4F" w:rsidP="00DA6B4F">
      <w:pPr>
        <w:rPr>
          <w:b/>
          <w:sz w:val="14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351"/>
        <w:gridCol w:w="4320"/>
        <w:gridCol w:w="1890"/>
        <w:gridCol w:w="1172"/>
        <w:gridCol w:w="1348"/>
        <w:gridCol w:w="1440"/>
        <w:gridCol w:w="1440"/>
        <w:gridCol w:w="1348"/>
      </w:tblGrid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ক্র: ম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মোট নিবাসীর সংখ্যা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ক্যাপিটেশন গ্র্যান্ড প্রাপ্ত নিবাসীর সংখ্যা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কার্যকরী কমিটি অনুমোদনের সর্বশেষ তারিখ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মমত্মব্য </w:t>
            </w: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পাহাড়ীপুকুর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পাহাড়ীপুকুর, আশড়ন্দ, 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নওগাঁ- ৯৪৯/০৮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০৪/১২/২০০৮ইং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৪১.৫০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০১-০৮-১৮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সহদলপাড়া বেগম হালিমা শিশু সদন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সহদলপাড়া, ভিওইল, 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৭৫৩/০৪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০৮/১১/২০০৪ইং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৫৩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৯৯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১৫-০৬-১৮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ছোট তেঁতুলিয়া সেরকারী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ছোট তেঁতুলিয়া, তিলনা, 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নওগাঁ- ৬১৭/০২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২৫/০৯/২০০২ইং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৭৭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ভিওইল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৪৮১/০০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২৬/০১/২০০০ইং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৬৬ শতক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০১-১১-১৭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দমদমা মেফতাহুল উলুম কওমী মাদ্রাসা ও এতিমখানা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দমদমা, তিলনা,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৮১৩/০৭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০৩/০১/২০০৭ইং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৯৯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বেলডাঙ্গা বেসরকারী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বেলডাঙ্গা, আলাদীপুর,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১০২২/১১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৩০/০১/২০১১ইং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ধবলডাঙ্গা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ধবলডাঙ্গা, নিশ্চিমত্মপুর,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১০৩৮/১১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২০/০৩/২০১১ইং-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খঞ্জনপুর দীঘিরপাড়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খঞ্জনপুর ভিওইল,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-১০৪২/১১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তাং- ২১/০৩/২০১১ইং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কদমডাঙ্গা ইসলামিয়া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কদমডাঙ্গা, গোয়ালা, </w:t>
            </w:r>
          </w:p>
          <w:p w:rsidR="00DA6B4F" w:rsidRDefault="00DA6B4F" w:rsidP="00563A33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  <w:p w:rsidR="00DA6B4F" w:rsidRDefault="00DA6B4F" w:rsidP="00563A33">
            <w:pPr>
              <w:rPr>
                <w:rFonts w:ascii="Nikosh" w:eastAsia="Nikosh" w:hAnsi="Nikosh" w:cs="Nikosh"/>
                <w:cs/>
                <w:lang w:bidi="bn-BD"/>
              </w:rPr>
            </w:pPr>
          </w:p>
          <w:p w:rsidR="00DA6B4F" w:rsidRDefault="00DA6B4F" w:rsidP="00563A33">
            <w:pPr>
              <w:rPr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১০৩৭/১১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২০/০৩/২০১১ইং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১৭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০৪-০৭-১৫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গোয়ালা দারম্নলহুদা ইসলামিয়া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 xml:space="preserve">ঠিকানা- কদমডাঙ্গা, গোয়ালা, 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১০৫৮/১১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০৫/০৬/২০১১ইং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০৫-০৭-১৫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খোট্টাপাড়া কাচারী পাড়া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খোট্টাপাড়া, নিশ্চিমত্মপুর,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১০৯২/১১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০৫/১২/২০১১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আলাদীপুর দারম্নল হুদা বেসরকারী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আলাদীপুর, আলাদীপুর,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১১১৩/১২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২৮/০২/২০১২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০১-০৭-১৫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বারদোয়াশ বেসরকারী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বারদোয়াশ, তিলনা, 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নওগাঁ-১১১৬/১২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২৯/০২/২০১২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০১-১১-১৭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দক্ষিণ বেলডাঙ্গা দারম্নল উলুম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ঠিকানা- বেলডাঙ্গা, আলাদীপুর,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১১১২/১১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২৮/০২/২০১১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৬৬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০১-০৬-১৫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নিশ্চিমত্মপুর ইসলামিয়া বেসরকারি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ঠিকানা- নিশ্চিমত্মপুর, নিশ্চিমত্মপুর, সাপাহার,নওগাঁ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নওগাঁ-১১২৮/১৪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২৯/০১/২০১৪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সৈয়দপুর-মহলীপুর ডাঙ্গাপাড়া মাহ্মুদিয়া বে-সরকারী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সৈয়দপুর, সাপাহার,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১১৬৭/১৭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০৫/০৩/২০১৭</w:t>
            </w:r>
          </w:p>
          <w:p w:rsidR="00DA6B4F" w:rsidRDefault="00DA6B4F" w:rsidP="00563A33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০১-০৬-১৭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শিহলী বিদিরপুর বেসরকারী শিশু সদন</w:t>
            </w:r>
          </w:p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শিহলী, মান্দাইন,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১১৬৮/১৭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০৫/০৬/২০১৭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২৫-০৫-১৭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ভাবুক বেসরকারী শিশু সদন</w:t>
            </w:r>
          </w:p>
          <w:p w:rsidR="00DA6B4F" w:rsidRDefault="00DA6B4F" w:rsidP="00563A33">
            <w:pPr>
              <w:tabs>
                <w:tab w:val="left" w:pos="1335"/>
              </w:tabs>
            </w:pPr>
            <w:r>
              <w:rPr>
                <w:rFonts w:ascii="Nikosh" w:eastAsia="Nikosh" w:hAnsi="Nikosh" w:cs="Nikosh"/>
                <w:cs/>
                <w:lang w:bidi="bn-BD"/>
              </w:rPr>
              <w:t>ঠিকানা- ভাবুক, আশড়ন্দ, সাপাহার,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নওগাঁ- ১১৬৯/১৭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 ০৫/০৬/২০১৭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০১-০৬-১৭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কোচকুড়লিয়া লক্ষিদিঘী বেসরকারী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ঠিকানা- কোচকুড়লিয়া, নিশ্চিমত্মপুর, সাপাহার, নওগাঁ।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নওগাঁ- ১১৮০/১৮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০৪/০৬/২০১৮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১০-১০-১৭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  <w:tr w:rsidR="00DA6B4F" w:rsidTr="00563A3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DA6B4F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rPr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আলিনগর করঞ্জবাড়ি বে-সরকারী শিশু সদন</w:t>
            </w:r>
          </w:p>
          <w:p w:rsidR="00DA6B4F" w:rsidRDefault="00DA6B4F" w:rsidP="00563A33">
            <w:r>
              <w:rPr>
                <w:rFonts w:ascii="Nikosh" w:eastAsia="Nikosh" w:hAnsi="Nikosh" w:cs="Nikosh"/>
                <w:cs/>
                <w:lang w:bidi="bn-BD"/>
              </w:rPr>
              <w:t>ঠিকানা- করঞ্জবাড়ী, নিশ্চিমত্মপুর, সাপাহার,  নওগাঁ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নওগাঁ- ১১৮১/১৮</w:t>
            </w:r>
          </w:p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 ০৪/০৬/২০১৮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spacing w:line="240" w:lineRule="atLeast"/>
              <w:jc w:val="center"/>
              <w:rPr>
                <w:bCs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Default="00DA6B4F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১৩-১০-১৭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Default="00DA6B4F" w:rsidP="00563A33">
            <w:pPr>
              <w:jc w:val="center"/>
            </w:pPr>
          </w:p>
        </w:tc>
      </w:tr>
    </w:tbl>
    <w:p w:rsidR="00DA6B4F" w:rsidRDefault="00DA6B4F" w:rsidP="00DA6B4F">
      <w:pPr>
        <w:jc w:val="center"/>
      </w:pPr>
    </w:p>
    <w:p w:rsidR="00DA6B4F" w:rsidRDefault="00DA6B4F" w:rsidP="00DA6B4F">
      <w:pPr>
        <w:jc w:val="center"/>
      </w:pPr>
    </w:p>
    <w:p w:rsidR="00DA6B4F" w:rsidRDefault="00DA6B4F" w:rsidP="00DA6B4F">
      <w:pPr>
        <w:jc w:val="center"/>
      </w:pPr>
    </w:p>
    <w:p w:rsidR="00A440EE" w:rsidRDefault="00A440EE" w:rsidP="00A440EE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>শহর সমাজসেবা কার্যালয়, নওগাঁ।</w:t>
      </w:r>
    </w:p>
    <w:p w:rsidR="00A440EE" w:rsidRDefault="00A440EE" w:rsidP="00A440EE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>স্বেচ্ছাসেবী সংস্থার তথ্য</w:t>
      </w:r>
    </w:p>
    <w:p w:rsidR="00A440EE" w:rsidRDefault="00A440EE" w:rsidP="00A440EE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>ছকঃ “খ” নিবন্ধিত বেসরকরী এতিমখানা/প্রতিষ্টানের তালিকা</w:t>
      </w:r>
    </w:p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tbl>
      <w:tblPr>
        <w:tblStyle w:val="TableGrid"/>
        <w:tblW w:w="142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5"/>
        <w:gridCol w:w="1205"/>
        <w:gridCol w:w="2700"/>
        <w:gridCol w:w="1710"/>
        <w:gridCol w:w="1890"/>
        <w:gridCol w:w="1530"/>
        <w:gridCol w:w="1620"/>
        <w:gridCol w:w="1530"/>
        <w:gridCol w:w="1260"/>
      </w:tblGrid>
      <w:tr w:rsidR="00A440EE" w:rsidTr="00563A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ক্রমিক নং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কার্যালয়ের নাম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বেসরকারী এতিমখানার/ প্রতিষ্টানের নাম ও ঠিকানা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নিবন্ধন নম্বর ও তারিখ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মোট নিবাসীর সংখ্যা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ক্যাপিটেশন গ্রান্ড প্রাপ্ত নিবাসীর সংখ্যা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বেসরকারী এতিমখানার/ প্রতিষ্টানের জমির পরিমান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কার্যকরি কমিটি অনুমোদনের সর্বশেষ তারিখ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মন্তব্য</w:t>
            </w:r>
          </w:p>
        </w:tc>
      </w:tr>
      <w:tr w:rsidR="00A440EE" w:rsidTr="00563A33">
        <w:trPr>
          <w:trHeight w:val="26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০৯</w:t>
            </w:r>
          </w:p>
        </w:tc>
      </w:tr>
      <w:tr w:rsidR="00A440EE" w:rsidTr="00563A33">
        <w:trPr>
          <w:trHeight w:val="1115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০১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শহর সমাজসেবা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কার্যালয়  নওগাঁ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গাওসুল আজম কমপ্লেক্স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নামাজগড়,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নওগাঁ-৪৭৩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২২/০১/১৯৮৫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৩৬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৩১/০৫/২০১৮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440EE" w:rsidTr="00563A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সিদ্দিকীয়া ফাতেমী দারুল উলুম মাদ্রাসা ও এতিম খানা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নওগাঁ-৪14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২৩/১১/১৯৯৮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২১০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 জন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৩৬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18/০২/২০১৮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440EE" w:rsidTr="00563A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বায়তুল আরব বেসরকারী </w:t>
            </w:r>
            <w:r>
              <w:rPr>
                <w:rFonts w:ascii="NikoshLightBAN" w:hAnsi="NikoshLightBAN" w:cs="NikoshLightBAN"/>
              </w:rPr>
              <w:lastRenderedPageBreak/>
              <w:t>শিশুসদন উত্তর আরজি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রেজিঃ- নওগাঁ-৫৪৭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০৫/০৪/২০০৩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১৬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০৫/০৪/২০০৩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440EE" w:rsidTr="00563A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০৪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দারুল উলুম এহইয়াউচ্ছুনানশিশু সদন, আরজি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নওগাঁ-৬৭৮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০৭/০৮/২০০৩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৪৫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০৫/০৩/২০১৭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440EE" w:rsidTr="00563A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চকরামচন্দ্র উত্তর পাড়া হামিদুর রহমানবেসরকারীশিশু সদন, চকরামচন্দ্র,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রেজিঃ-নওগাঁ-১০৬৫</w:t>
            </w:r>
          </w:p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১৯/০৭/২০১১</w:t>
            </w:r>
          </w:p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১৮/০৮/২০১৬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E" w:rsidRDefault="00A440EE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</w:tbl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p w:rsidR="00A440EE" w:rsidRDefault="00A440EE" w:rsidP="00A440EE">
      <w:pPr>
        <w:rPr>
          <w:rFonts w:ascii="NikoshLightBAN" w:hAnsi="NikoshLightBAN" w:cs="NikoshLightBAN"/>
        </w:rPr>
      </w:pPr>
    </w:p>
    <w:p w:rsidR="00B33A47" w:rsidRDefault="00B33A47" w:rsidP="00B33A47">
      <w:pPr>
        <w:jc w:val="center"/>
        <w:rPr>
          <w:rFonts w:ascii="Nikosh" w:hAnsi="Nikosh" w:cs="Nikosh"/>
          <w:sz w:val="34"/>
          <w:szCs w:val="34"/>
        </w:rPr>
      </w:pPr>
      <w:r>
        <w:rPr>
          <w:rFonts w:ascii="Nikosh" w:hAnsi="Nikosh" w:cs="Nikosh"/>
          <w:sz w:val="34"/>
          <w:szCs w:val="34"/>
        </w:rPr>
        <w:t>২ ছক “খ” নিবন্ধীত বেসরকারী এতিম খানা/প্রতিষ্ঠানের তালিকা</w:t>
      </w:r>
    </w:p>
    <w:tbl>
      <w:tblPr>
        <w:tblW w:w="14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1370"/>
        <w:gridCol w:w="3979"/>
        <w:gridCol w:w="2152"/>
        <w:gridCol w:w="913"/>
        <w:gridCol w:w="1142"/>
        <w:gridCol w:w="1314"/>
        <w:gridCol w:w="1314"/>
        <w:gridCol w:w="1928"/>
      </w:tblGrid>
      <w:tr w:rsidR="00B33A47" w:rsidTr="00563A33">
        <w:trPr>
          <w:trHeight w:val="1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ক্রঃনং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/শহর সমাজসেবা কাযালয়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বেসরকারী এতিমখানা/প্রতিষ্ঠানের  নাম ও ঠিকানা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নিবন্ধন নম্বর ও তারিখ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মোট নিবাসীর সংখ্যা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ক্যাপিটেশন গ্র্যান্ট প্রাপ্ত  নিবাসীর সংখ্যা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এতিমখানা/প্রতিষ্ঠানের  জমির পরিমান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কাযকরী কমিটি অনুমোদনের সবশেষ তারিখ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মন্তব্য</w:t>
            </w:r>
          </w:p>
        </w:tc>
      </w:tr>
      <w:tr w:rsidR="00B33A47" w:rsidTr="00563A33">
        <w:trPr>
          <w:trHeight w:val="1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</w:t>
            </w:r>
          </w:p>
        </w:tc>
      </w:tr>
      <w:tr w:rsidR="00B33A47" w:rsidTr="00563A33">
        <w:trPr>
          <w:cantSplit/>
          <w:trHeight w:val="53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০১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ইসলামিয়া দারুল উলুম বেসরকারী শিশু সদন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 xml:space="preserve"> </w:t>
            </w:r>
            <w:r>
              <w:rPr>
                <w:rFonts w:ascii="Nikosh" w:hAnsi="Nikosh" w:cs="Nikosh"/>
              </w:rPr>
              <w:t>গ্রাম: শিবরামপুর পোঃ উত্তরগ্রাম,মহাদেবপুর,নওগাঁ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৫৩৫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০৬/১১/২০০০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৪৫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দক্ষিন হোসেনপুর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গ্রাম:দক্ষিন হোসেনপুর,মহাদেবপুর,নওগাঁ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২৭৮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০৮/১১/৯৩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৪০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৮৫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০৩/১২/২০১৭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18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চকরাজা বেসরকারী শিশু সদন, গ্রাম চকরাজা,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পোঃ সরস্বতীপুর,মহাদেবপুর,নওগাঁ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৪৯৯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২৩/০৪/২০০০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৪২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২২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২৫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১৪/০২/২০১৮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</w:t>
            </w:r>
          </w:p>
        </w:tc>
        <w:tc>
          <w:tcPr>
            <w:tcW w:w="397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শহরাই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শহরাই পোঃ ঘোষনগর,মহাদেবপুর,নওগাঁ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৬২৪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২৯/১০/০২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৩০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৫০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০৩/১২/২০১৭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পলিপাড়া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উত্তরগ্রাম পোঃ উত্তরগ্রাম,মহাদেবপুর,নওগাঁ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৩৭৭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২০/১০/৯৭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২৭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১১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০৪/০৪/২০১৮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খোজাহার বেসরকারী শিশু সদন,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খোজাহার পোঃ সুজাইল হাট,মহাদেবপুর,নওগাঁ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৬৬৮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২২/০৭/০৩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২৫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৫৫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চেরাগপুর দারুল উলুম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গ্রামঃ চেরাগপুর,পোঃ ফতেপুর মাদ্রাসা,মহাদেবপুর,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রেজিনং-নওগাঁ ৬৫৩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০৪/০৩/০৩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lastRenderedPageBreak/>
              <w:t>৩০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১২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০৪/০৪/২০১৮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47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০৮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হরিপুর মঈনুল ইসলাম বেসরকারী শিশু সদন,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হরিপুর পোঃ ফতেপুর মাদ্রাসা,মহাদেবপুর,নওগাঁ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৬৫৪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০৫/০৪/০৩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৫৪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৩৪ </w:t>
            </w:r>
            <w:r>
              <w:rPr>
                <w:rFonts w:ascii="Nikosh" w:hAnsi="Nikosh" w:cs="Nikosh"/>
                <w:lang w:bidi="bn-IN"/>
              </w:rPr>
              <w:t>জন</w:t>
            </w:r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54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কে.জি এ 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কাঞ্চন, পোঃ চান্দাশ,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৬৭৯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১৬/০৯/০৩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৭৫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৪৬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১-৩৫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১৪/১১/২০১৭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2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উত্তরগ্রাম দারুস সালাম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উত্তরগ্রাম, পোঃ উত্তরগ্রাম,মহাদেবপুর,নওগাঁ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</w:rPr>
              <w:t>রেজিনং-নওগাঁ ৬৯৬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০৫/০১/০৪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৬৪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৪৪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১-৩৫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জোয়ানপুর বেসরকারী শিশু সদন,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জোয়ানপুর পোঃ জোয়ানপুর,মহাদেবপুর,নওগাঁ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৬৪৬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০১/০১/০৩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৩৫ </w:t>
            </w:r>
            <w:r>
              <w:rPr>
                <w:rFonts w:ascii="Nikosh" w:hAnsi="Nikosh" w:cs="Nikosh"/>
                <w:lang w:bidi="bn-IN"/>
              </w:rPr>
              <w:t>জন</w:t>
            </w:r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সাবিয়া সরকার বেসরকারী শিশু সদন,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বামনসাতা,পোঃ উত্তরগ্রাম,মহাদেবপুর,নওগাঁ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৬৯৯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১২/০১/০৪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১৪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২৬/০২/২০১৮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35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নরুল ইসলাম বেসরকারী শিশু সদন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গোপিনাথপুর পোঃ দরিয়াপুর,মহাদেবপুর,নওগাঁ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৬৯৭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০৫/০১/০৪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১৪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২০/০৫/২০১৮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21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ভালাইন বেসরকারী শিশু সদন,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ভালাইন পোঃ দরিয়াপুর 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৭৬২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১২/১২/০৪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৫০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২৫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০৪/০১/২০১৮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2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কালনা কাঁটাবাড়ী বেসরকারী শিশু সদন গ্রাম কালনা কাটাবাড়ী পোঃ ঘোষনগর,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৭৭২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১৩/০১/০৫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৩৩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১৪/১১/২০১৭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রইচ উদ্দিন বেসরকারী শিশু সদন, গ্রাম কৃষ্ণপুর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পোঃ রাইগাঁ,মহাদেবপুর,নওগাঁ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৭৮০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২৯/১২/০৫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৩৭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cantSplit/>
          <w:trHeight w:val="67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সফাপুর আকতার হামিদ সিদ্দিকী বেসরকারী শিশু সদন,গ্রামঃ সফাপুর পোঃ পাহাড়পুর,মহাদেবপুর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রেজিনং-নওগাঁ  ৭৮১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০৭/০৩/০৬</w:t>
            </w:r>
            <w:r>
              <w:rPr>
                <w:rFonts w:ascii="Nikosh" w:hAnsi="Nikosh" w:cs="Nikosh"/>
              </w:rPr>
              <w:t xml:space="preserve"> খ্রিঃ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৬৩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৪৩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৯৯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50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মধুবন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বিলমোহাম্মদপুর পোঃ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৬৮৩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১৫/০৫/০৬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৪৬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২৬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৬৬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২২/০২/২০৪১৮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চক কন্দপপুর মদিনাতুল উলুম বেসরকারী শিশু সদন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গ্রামঃ চক কন্দপপুর,পোঃ চান্দাশ মহাদেবপুর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 ৮৮৩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১৬/৮/০৭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৪৬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২৬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২০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পীরগঞ্জ ওয়াজেদিয়া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গ্রামঃ খাপুর ,পোঃ পীরগঞ্জহাট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৮৮৭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০৩/০৯/০৭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২৮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১১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২০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২৫/০২/২০১৮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রাইগাঁ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রাইগাঁ পোঃ রাইগাঁ,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৯৭১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২৫/০৩/০৯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৪১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২১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২৫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১১/১২/২০১৭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রহট্রা বেসরকারী শিশু সদন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রহট্রা পোঃ রাইগাঁ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 ৯৭২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১২/১০/০৯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৩৫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১৬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২৪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২৩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খাজুর  বেসরকারী শিশু সদন গ্রামঃ খাজুর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পোঃ খাজুর,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১০৪৯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১০/০৪/১১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০৯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১২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২৮/০২/২০১৮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ডিমজাওন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ডিমজাওন পোঃ দরিয়াপুর,মহাদেবপুর,নওগাঁ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নওগাঁ১০৬০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০৯/০৬/১১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২৮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১১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১২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২৩/০১/২০১৮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অজুনী বেসরকারী শিশু সদন,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অজুনী পোঃ সরস্বতীপুর,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৯৪০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২৯/১০/০৮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২৭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১০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১৬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২৩/০১/২০১৮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2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ঈশ্বর লক্ষিপুর ময়েজ উদিদ্দন বেসরকারী শিশু সদন.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গ্রামঃ ঈশ্বর লক্ষিপুর,পোঃ পাহাড়পুর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১০৮৩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১০/১০/১১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৪৩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 xml:space="preserve">১৮ </w:t>
            </w:r>
            <w:r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৩২ 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রাবেয়া এছাহাক বেসরকারী শিশু সদন, গ্রামঃ মহাদেবপুর,(রাবেয়া পল্লী)পোঃ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 ১১৫৩/১৬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২৭/০৬/১৬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০৮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০৫/১২/১৬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তাতারপুর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তাতারপুর পোঃ উত্তরগ্রাম,মহাদেবপুরনওগাঁ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 ১১৫৬/১৬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১৯/১০/১৬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৪৪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০৫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১৯/১০/২০১৬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সমাসপুর মরহুমা সোনাভান খানম স্মৃতি বেসরকারী শিশু সদন,গ্রামঃ সমাসপুর,পোঃ মহিষবাথান,মহাদেবপুর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১১৫৯/১৬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০৫/১২/১৬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০৪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০৫/১২/২০১৬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শরিফ উদ্দিন বেসরকারী শিশু সদন গ্রামঃ ঘোংড়া 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পোঃ পীরগঞ্জহাট,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 ১১৬২/১৭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১২/০৩/১৭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৪৫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০৯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৩২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১২/০৭/২০১৭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নুরে মদিনা বেসরকারী শিশু সদন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মহাদেবপুর(দুলালপাড়া)পোঃ মহাদেবপুর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রেজিনং নওগাঁ ১১৬৪/১৭</w:t>
            </w:r>
          </w:p>
          <w:p w:rsidR="00B33A47" w:rsidRDefault="00B33A4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২৭/০৪/১৭</w:t>
            </w:r>
            <w:r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৫৭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০৯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৩৫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২৭/০৭/২০১৭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  <w:tr w:rsidR="00B33A47" w:rsidTr="00563A33">
        <w:trPr>
          <w:trHeight w:val="9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>৩২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Pr="003E6B55" w:rsidRDefault="00B33A47" w:rsidP="00563A33">
            <w:pPr>
              <w:jc w:val="center"/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>,,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>সিদ্দিকপুর বেসরকারী শিশু সদন</w:t>
            </w:r>
          </w:p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>গ্রামঃ সিদ্দিকপুর পোঃ মহাদেবপুর,নওগাঁ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 xml:space="preserve">রেজিনং নওগাঁ </w:t>
            </w:r>
          </w:p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</w:rPr>
              <w:t>১১৭০/১৭</w:t>
            </w:r>
          </w:p>
          <w:p w:rsidR="00B33A47" w:rsidRPr="003E6B55" w:rsidRDefault="00B33A47" w:rsidP="00563A33">
            <w:pPr>
              <w:rPr>
                <w:rFonts w:ascii="Nikosh" w:hAnsi="Nikosh" w:cs="Nikosh"/>
                <w:sz w:val="16"/>
              </w:rPr>
            </w:pPr>
            <w:r w:rsidRPr="003E6B55">
              <w:rPr>
                <w:rFonts w:ascii="Nikosh" w:hAnsi="Nikosh" w:cs="Nikosh"/>
                <w:sz w:val="16"/>
                <w:cs/>
                <w:lang w:bidi="bn-IN"/>
              </w:rPr>
              <w:t>০৪/০৭/১৭</w:t>
            </w:r>
            <w:r w:rsidRPr="003E6B55">
              <w:rPr>
                <w:rFonts w:ascii="Nikosh" w:hAnsi="Nikosh" w:cs="Nikosh"/>
                <w:sz w:val="16"/>
              </w:rPr>
              <w:t xml:space="preserve"> খ্রিঃ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৪৭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cs/>
                <w:lang w:bidi="bn-IN"/>
              </w:rPr>
              <w:t>০৫</w:t>
            </w:r>
            <w:r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৩৫ </w:t>
            </w:r>
            <w:r>
              <w:rPr>
                <w:rFonts w:ascii="Nikosh" w:hAnsi="Nikosh" w:cs="Nikosh"/>
              </w:rPr>
              <w:t>শতাংশ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A47" w:rsidRDefault="00B33A47" w:rsidP="00563A33">
            <w:pPr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 xml:space="preserve">০৪/০৭/২০১৭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47" w:rsidRDefault="00B33A47" w:rsidP="00563A33">
            <w:pPr>
              <w:rPr>
                <w:rFonts w:ascii="Nikosh" w:hAnsi="Nikosh" w:cs="Nikosh"/>
              </w:rPr>
            </w:pPr>
          </w:p>
        </w:tc>
      </w:tr>
    </w:tbl>
    <w:p w:rsidR="00B33A47" w:rsidRDefault="00B33A47" w:rsidP="00B33A47">
      <w:pPr>
        <w:rPr>
          <w:rFonts w:ascii="Nikosh" w:hAnsi="Nikosh" w:cs="Nikosh"/>
        </w:rPr>
      </w:pPr>
    </w:p>
    <w:p w:rsidR="0031517C" w:rsidRPr="001166AE" w:rsidRDefault="0031517C" w:rsidP="0031517C">
      <w:pPr>
        <w:jc w:val="center"/>
        <w:rPr>
          <w:rFonts w:ascii="Nikosh" w:hAnsi="Nikosh" w:cs="Nikosh"/>
          <w:b/>
          <w:bCs/>
          <w:sz w:val="28"/>
        </w:rPr>
      </w:pPr>
      <w:r w:rsidRPr="001166AE">
        <w:rPr>
          <w:rFonts w:ascii="Nikosh" w:hAnsi="Nikosh" w:cs="Nikosh"/>
          <w:b/>
          <w:bCs/>
          <w:sz w:val="28"/>
          <w:cs/>
        </w:rPr>
        <w:t>সক্রিয়</w:t>
      </w:r>
      <w:r w:rsidRPr="001166AE">
        <w:rPr>
          <w:rFonts w:ascii="Nikosh" w:hAnsi="Nikosh" w:cs="Nikosh"/>
          <w:b/>
          <w:bCs/>
          <w:sz w:val="28"/>
        </w:rPr>
        <w:t xml:space="preserve"> </w:t>
      </w:r>
      <w:r w:rsidRPr="001166AE">
        <w:rPr>
          <w:rFonts w:ascii="Nikosh" w:hAnsi="Nikosh" w:cs="Nikosh"/>
          <w:b/>
          <w:bCs/>
          <w:sz w:val="28"/>
          <w:cs/>
        </w:rPr>
        <w:t>নিবন্ধিতএতিমখানা</w:t>
      </w:r>
      <w:r w:rsidRPr="001166AE">
        <w:rPr>
          <w:rFonts w:ascii="Nikosh" w:hAnsi="Nikosh" w:cs="Nikosh"/>
          <w:b/>
          <w:bCs/>
          <w:sz w:val="28"/>
        </w:rPr>
        <w:t>/</w:t>
      </w:r>
      <w:r w:rsidRPr="001166AE">
        <w:rPr>
          <w:rFonts w:ascii="Nikosh" w:hAnsi="Nikosh" w:cs="Nikosh"/>
          <w:b/>
          <w:bCs/>
          <w:sz w:val="28"/>
          <w:cs/>
        </w:rPr>
        <w:t>প্রতিষ্ঠানের</w:t>
      </w:r>
      <w:r w:rsidRPr="001166AE">
        <w:rPr>
          <w:rFonts w:ascii="Nikosh" w:hAnsi="Nikosh" w:cs="Nikosh"/>
          <w:b/>
          <w:bCs/>
          <w:sz w:val="28"/>
        </w:rPr>
        <w:t xml:space="preserve"> </w:t>
      </w:r>
      <w:r w:rsidRPr="001166AE">
        <w:rPr>
          <w:rFonts w:ascii="Nikosh" w:hAnsi="Nikosh" w:cs="Nikosh"/>
          <w:b/>
          <w:bCs/>
          <w:sz w:val="28"/>
          <w:cs/>
        </w:rPr>
        <w:t>তালিকা</w:t>
      </w:r>
      <w:r w:rsidRPr="001166AE">
        <w:rPr>
          <w:rFonts w:ascii="Nikosh" w:hAnsi="Nikosh" w:cs="Nikosh"/>
          <w:b/>
          <w:bCs/>
          <w:sz w:val="28"/>
        </w:rPr>
        <w:t xml:space="preserve"> </w:t>
      </w:r>
      <w:r w:rsidRPr="001166AE">
        <w:rPr>
          <w:rFonts w:ascii="Nikosh" w:hAnsi="Nikosh" w:cs="Nikosh"/>
          <w:b/>
          <w:bCs/>
          <w:sz w:val="28"/>
          <w:cs/>
        </w:rPr>
        <w:t>সংস্থার</w:t>
      </w:r>
      <w:r w:rsidRPr="001166AE">
        <w:rPr>
          <w:rFonts w:ascii="Nikosh" w:hAnsi="Nikosh" w:cs="Nikosh"/>
          <w:b/>
          <w:bCs/>
          <w:sz w:val="28"/>
        </w:rPr>
        <w:t xml:space="preserve"> </w:t>
      </w:r>
      <w:r w:rsidRPr="001166AE">
        <w:rPr>
          <w:rFonts w:ascii="Nikosh" w:hAnsi="Nikosh" w:cs="Nikosh"/>
          <w:b/>
          <w:bCs/>
          <w:sz w:val="28"/>
          <w:cs/>
        </w:rPr>
        <w:t>তালিকা</w:t>
      </w:r>
      <w:r>
        <w:rPr>
          <w:rFonts w:ascii="Nikosh" w:hAnsi="Nikosh" w:cs="Nikosh"/>
          <w:b/>
          <w:bCs/>
          <w:sz w:val="28"/>
          <w:cs/>
        </w:rPr>
        <w:t xml:space="preserve"> ছক-খ</w:t>
      </w:r>
    </w:p>
    <w:tbl>
      <w:tblPr>
        <w:tblStyle w:val="TableGrid"/>
        <w:tblW w:w="14850" w:type="dxa"/>
        <w:jc w:val="center"/>
        <w:tblInd w:w="-702" w:type="dxa"/>
        <w:tblLook w:val="04A0" w:firstRow="1" w:lastRow="0" w:firstColumn="1" w:lastColumn="0" w:noHBand="0" w:noVBand="1"/>
      </w:tblPr>
      <w:tblGrid>
        <w:gridCol w:w="509"/>
        <w:gridCol w:w="1670"/>
        <w:gridCol w:w="3648"/>
        <w:gridCol w:w="2135"/>
        <w:gridCol w:w="1243"/>
        <w:gridCol w:w="1512"/>
        <w:gridCol w:w="2016"/>
        <w:gridCol w:w="1498"/>
        <w:gridCol w:w="619"/>
      </w:tblGrid>
      <w:tr w:rsidR="0031517C" w:rsidRPr="001166AE" w:rsidTr="00563A33">
        <w:trPr>
          <w:tblHeader/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ক্র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686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উপজেলা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>/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শহর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সমাজসেবা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কার্যালয়</w:t>
            </w:r>
          </w:p>
        </w:tc>
        <w:tc>
          <w:tcPr>
            <w:tcW w:w="374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বেসরকারী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এতিমখানা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/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প্রতিষ্ঠানের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নাম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ও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ঠিকানা</w:t>
            </w:r>
          </w:p>
        </w:tc>
        <w:tc>
          <w:tcPr>
            <w:tcW w:w="2177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নিবন্ধন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নং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ও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তারিখ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মোট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নিবাসীর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সংখ্যা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ক্যাপিটেশন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গ্রান্টপ্রাপ্ত</w:t>
            </w:r>
          </w:p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নিবাসীর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সংখ্যা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এতিমখানা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>/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প্রতিষ্ঠানের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জমির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পরিমান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শেষ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কার্যাকরি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কমিটিগঠনের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</w:rPr>
              <w:t xml:space="preserve">  </w:t>
            </w:r>
            <w:r w:rsidRPr="001166AE">
              <w:rPr>
                <w:rFonts w:ascii="Nikosh" w:hAnsi="Nikosh" w:cs="Nikosh"/>
                <w:b/>
                <w:bCs/>
                <w:sz w:val="26"/>
                <w:szCs w:val="26"/>
                <w:cs/>
              </w:rPr>
              <w:t>তারিখ</w:t>
            </w:r>
          </w:p>
        </w:tc>
        <w:tc>
          <w:tcPr>
            <w:tcW w:w="637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</w:t>
            </w:r>
          </w:p>
        </w:tc>
        <w:tc>
          <w:tcPr>
            <w:tcW w:w="1686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মান্দা,নওগাঁ</w:t>
            </w:r>
          </w:p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মৈনম মন্ডল পাড়া তাছির উদ্দিন বেসরকারী শিশু সদন। গ্রাম+ ডাক= মৈনম,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৭৩৯/০৪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০৭/০৮/২০০৪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১৪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 xml:space="preserve">8.25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12.11.16</w:t>
            </w:r>
          </w:p>
        </w:tc>
        <w:tc>
          <w:tcPr>
            <w:tcW w:w="637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সতীহাট তমিজ উদ্দিন চকদার বেসরকারী বালিকা শিশু সদন এতিমখানা ।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গ্রামঃ শ্রীরামপুর, ডাকঘর সতীহাট,</w:t>
            </w:r>
            <w:r w:rsidRPr="001166AE">
              <w:rPr>
                <w:rFonts w:ascii="Nikosh" w:eastAsia="NikoshBAN" w:hAnsi="Nikosh" w:cs="Nikosh"/>
              </w:rPr>
              <w:t xml:space="preserve"> </w:t>
            </w:r>
            <w:r w:rsidRPr="001166AE">
              <w:rPr>
                <w:rFonts w:ascii="Nikosh" w:eastAsia="NikoshBAN" w:hAnsi="Nikosh" w:cs="Nikosh"/>
                <w:cs/>
              </w:rPr>
              <w:t xml:space="preserve">উপজেলাঃ মান্দা জেলাঃনওগাঁ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৬৬২/০৩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২১/০৫/২০০৩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১৬৫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১৬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39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12.06.16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lastRenderedPageBreak/>
              <w:t>3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প্রসাদপুর আহসান হাবিব শিশু পরিবার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গ্রামঃ কামারকুড়ি ডাকঃ প্রসাদপুর ,উপজেলাঃ মান্দা ,জেলাঃ 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২৭৫/৯৩ 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তারিখ ০২/১২/১৯৯৩  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৮৫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১৫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12.25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22.03.18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4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সারা এতিমখানা(শিশু সদন)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গ্রামঃ পরানপুর  ডাকঘরঃ ফেটগ্রাম,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উপজেলাঃ মান্দা ,জেলাঃ 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নওগাঁ ৩৮৬/৯৮ ইং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২৯/০৪/১৯৯৮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২০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১৮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.5</w:t>
            </w:r>
            <w:r w:rsidRPr="001166AE">
              <w:rPr>
                <w:rFonts w:ascii="Nikosh" w:hAnsi="Nikosh" w:cs="Nikosh"/>
                <w:cs/>
              </w:rPr>
              <w:t>০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31.07.08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5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বর্দ্দপুর মদিনাতুল উলুম বেসরকারী শিশু সদন। গ্রাম+ ডাক = মৈনম,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৭৩৪/০৪ 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২৯/০৬/২০০৪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২২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০৯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 xml:space="preserve">8.25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10.11.16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6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মৈনম জাগিরের বেড় বেসরকারী শিশু সদন।গ্রাম+ ডাক = মৈনম,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উপজেলাঃ- মান্দা, জেলাঃ- নওগা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৩১৯/৯৫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২৪/১২/১৯৯৫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 xml:space="preserve">33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12.11.2016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7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i/>
                <w:iCs/>
                <w:cs/>
              </w:rPr>
              <w:t>বিজয়পুর মুনসুর মৃধা বেসরকারী শিশু সদন</w:t>
            </w:r>
            <w:r w:rsidRPr="001166AE">
              <w:rPr>
                <w:rFonts w:ascii="Nikosh" w:hAnsi="Nikosh" w:cs="Nikosh"/>
                <w:i/>
                <w:iCs/>
              </w:rPr>
              <w:t>|</w:t>
            </w:r>
            <w:r w:rsidRPr="001166AE">
              <w:rPr>
                <w:rFonts w:ascii="Nikosh" w:eastAsia="NikoshBAN" w:hAnsi="Nikosh" w:cs="Nikosh"/>
                <w:i/>
                <w:iCs/>
                <w:cs/>
              </w:rPr>
              <w:t xml:space="preserve">গ্রামঃ বিজয়পুর ডাকঘর প্রসাদপুর ,উপজেলাঃ মান্দা ,জেলাঃ 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i/>
                <w:iCs/>
                <w:cs/>
              </w:rPr>
              <w:t xml:space="preserve">নওগাঁ ১০৩০/১১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i/>
                <w:iCs/>
                <w:cs/>
              </w:rPr>
              <w:t>তারিখ ১০/০২/২০১১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৪৫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০৮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</w:t>
            </w:r>
            <w:r w:rsidRPr="001166AE">
              <w:rPr>
                <w:rFonts w:ascii="Nikosh" w:hAnsi="Nikosh" w:cs="Nikosh"/>
                <w:cs/>
              </w:rPr>
              <w:t>০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30.06.18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8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কয়াপাড়া কামারকুড়ি ওসমান  গনি শিশু সদন।গ্রামঃ কামারকুড়ি ডাকঘর প্রসাদপুর,উপজেলাঃ মান্দা ,জেলাঃ 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৫০৬/২০০০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৩১/০৫/২০০০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৩০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16.5</w:t>
            </w:r>
            <w:r w:rsidRPr="001166AE">
              <w:rPr>
                <w:rFonts w:ascii="Nikosh" w:hAnsi="Nikosh" w:cs="Nikosh"/>
                <w:cs/>
              </w:rPr>
              <w:t>০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10.05.16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9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দ</w:t>
            </w:r>
            <w:r w:rsidRPr="001166AE">
              <w:rPr>
                <w:rFonts w:ascii="Nikosh" w:eastAsia="NikoshBAN" w:hAnsi="Nikosh" w:cs="Nikosh"/>
                <w:shd w:val="clear" w:color="auto" w:fill="FFFFFF"/>
                <w:cs/>
              </w:rPr>
              <w:t>ক্ষি</w:t>
            </w:r>
            <w:r w:rsidRPr="001166AE">
              <w:rPr>
                <w:rFonts w:ascii="Nikosh" w:eastAsia="NikoshBAN" w:hAnsi="Nikosh" w:cs="Nikosh"/>
                <w:cs/>
              </w:rPr>
              <w:t>ন মৈনম লতিফিয়া বেসরকারী শিশু সদন</w:t>
            </w:r>
            <w:r w:rsidRPr="001166AE">
              <w:rPr>
                <w:rFonts w:ascii="Nikosh" w:hAnsi="Nikosh" w:cs="Nikosh"/>
              </w:rPr>
              <w:t xml:space="preserve">| </w:t>
            </w:r>
            <w:r w:rsidRPr="001166AE">
              <w:rPr>
                <w:rFonts w:ascii="Nikosh" w:eastAsia="NikoshBAN" w:hAnsi="Nikosh" w:cs="Nikosh"/>
                <w:cs/>
              </w:rPr>
              <w:t xml:space="preserve">গ্রাম+ ডাক = মৈনম,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নওগাঁ ৭৩৫/০৪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২৯/০৬/২০০৪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২২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 xml:space="preserve">33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10.11.16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</w:t>
            </w:r>
            <w:r w:rsidRPr="001166AE">
              <w:rPr>
                <w:rFonts w:ascii="Nikosh" w:hAnsi="Nikosh" w:cs="Nikosh"/>
                <w:cs/>
              </w:rPr>
              <w:t>০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সিংগা বালুকা ছালেহীয়া শিশু সদন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গ্রামঃ সিংঙ্গা, ডাকঘর তেতুলিয়া, উপজেলাঃ মান্দা ,জেলাঃ নওগাঁ 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নওগাঁ ২৮৬/৯৪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তারিখ ১৫/০৮/১৯৯৪ 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২৫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৫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</w:t>
            </w:r>
            <w:r w:rsidRPr="001166AE">
              <w:rPr>
                <w:rFonts w:ascii="Nikosh" w:hAnsi="Nikosh" w:cs="Nikosh"/>
                <w:cs/>
              </w:rPr>
              <w:t>০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25.04.18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11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চকউলী শিশু নিকেতন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গ্রামঃ+ ডাকঘরঃ চকউলি, উপজেলাঃ মান্দা ,জেলাঃ নওগাঁ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 নওগাঁ ২১৭/৯০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 ২১/০৬/১৯৯০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৫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 xml:space="preserve">8/14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25.04.17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12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শিশইল সোনাপুর ইসলামী শিশু সদন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গ্রামঃ শিশইল  ডাকঘরঃ ফেটগ্রাম, উপজেলাঃ </w:t>
            </w:r>
            <w:r w:rsidRPr="001166AE">
              <w:rPr>
                <w:rFonts w:ascii="Nikosh" w:eastAsia="NikoshBAN" w:hAnsi="Nikosh" w:cs="Nikosh"/>
                <w:cs/>
              </w:rPr>
              <w:lastRenderedPageBreak/>
              <w:t xml:space="preserve">মান্দা, জেলাঃ নওগাঁ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lastRenderedPageBreak/>
              <w:t xml:space="preserve">নওগাঁ ৪৪৪/৯৯ </w:t>
            </w:r>
          </w:p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০৯/০৭/১৯৯৪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৩৫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০৮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.</w:t>
            </w:r>
            <w:r w:rsidRPr="001166AE">
              <w:rPr>
                <w:rFonts w:ascii="Nikosh" w:hAnsi="Nikosh" w:cs="Nikosh"/>
                <w:cs/>
              </w:rPr>
              <w:t>০</w:t>
            </w:r>
            <w:r w:rsidRPr="001166AE">
              <w:rPr>
                <w:rFonts w:ascii="Nikosh" w:hAnsi="Nikosh" w:cs="Nikosh"/>
              </w:rPr>
              <w:t xml:space="preserve">5 </w:t>
            </w:r>
            <w:r w:rsidRPr="001166AE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26.07.17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  <w:tr w:rsidR="0031517C" w:rsidRPr="001166AE" w:rsidTr="00563A33">
        <w:trPr>
          <w:jc w:val="center"/>
        </w:trPr>
        <w:tc>
          <w:tcPr>
            <w:tcW w:w="451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lastRenderedPageBreak/>
              <w:t>13</w:t>
            </w:r>
          </w:p>
        </w:tc>
        <w:tc>
          <w:tcPr>
            <w:tcW w:w="1686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  <w:tc>
          <w:tcPr>
            <w:tcW w:w="3741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সুরাইয়া সাত্তার বে-সরকরী শিশু সদন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 xml:space="preserve">গ্রামঃ সাতবাড়িয়া 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ডাকঃ সতীহাট</w:t>
            </w:r>
            <w:r w:rsidRPr="001166AE">
              <w:rPr>
                <w:rFonts w:ascii="Nikosh" w:eastAsia="NikoshBAN" w:hAnsi="Nikosh" w:cs="Nikosh"/>
                <w:cs/>
                <w:lang w:bidi="hi-IN"/>
              </w:rPr>
              <w:t>।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উপজেলাঃ মান্দা, জেলাঃ নওগাঁ</w:t>
            </w:r>
          </w:p>
        </w:tc>
        <w:tc>
          <w:tcPr>
            <w:tcW w:w="217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নওগাঁ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eastAsia="NikoshBAN" w:hAnsi="Nikosh" w:cs="Nikosh"/>
                <w:cs/>
              </w:rPr>
              <w:t>১১৪৯</w:t>
            </w:r>
          </w:p>
          <w:p w:rsidR="0031517C" w:rsidRPr="001166AE" w:rsidRDefault="0031517C" w:rsidP="00563A33">
            <w:pPr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তারিখ</w:t>
            </w:r>
            <w:r w:rsidRPr="001166AE">
              <w:rPr>
                <w:rFonts w:ascii="Nikosh" w:hAnsi="Nikosh" w:cs="Nikosh"/>
              </w:rPr>
              <w:t xml:space="preserve"> </w:t>
            </w:r>
            <w:r w:rsidRPr="001166AE">
              <w:rPr>
                <w:rFonts w:ascii="Nikosh" w:eastAsia="NikoshBAN" w:hAnsi="Nikosh" w:cs="Nikosh"/>
                <w:cs/>
              </w:rPr>
              <w:t>২০/০৪/২০১৬</w:t>
            </w:r>
          </w:p>
        </w:tc>
        <w:tc>
          <w:tcPr>
            <w:tcW w:w="126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eastAsia="NikoshBAN" w:hAnsi="Nikosh" w:cs="Nikosh"/>
                <w:cs/>
              </w:rPr>
              <w:t>৮০</w:t>
            </w:r>
          </w:p>
        </w:tc>
        <w:tc>
          <w:tcPr>
            <w:tcW w:w="1530" w:type="dxa"/>
            <w:vAlign w:val="center"/>
          </w:tcPr>
          <w:p w:rsidR="0031517C" w:rsidRPr="001166AE" w:rsidRDefault="0031517C" w:rsidP="00563A33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-</w:t>
            </w:r>
          </w:p>
        </w:tc>
        <w:tc>
          <w:tcPr>
            <w:tcW w:w="201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  <w:sz w:val="20"/>
                <w:szCs w:val="20"/>
              </w:rPr>
              <w:t xml:space="preserve">14 </w:t>
            </w:r>
            <w:r w:rsidRPr="001166AE">
              <w:rPr>
                <w:rFonts w:ascii="Nikosh" w:hAnsi="Nikosh" w:cs="Nikosh"/>
                <w:sz w:val="20"/>
                <w:szCs w:val="20"/>
                <w:cs/>
              </w:rPr>
              <w:t>শতাং</w:t>
            </w:r>
          </w:p>
        </w:tc>
        <w:tc>
          <w:tcPr>
            <w:tcW w:w="1349" w:type="dxa"/>
            <w:vAlign w:val="center"/>
          </w:tcPr>
          <w:p w:rsidR="0031517C" w:rsidRPr="001166AE" w:rsidRDefault="0031517C" w:rsidP="00563A33">
            <w:pPr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20.04.16</w:t>
            </w:r>
          </w:p>
        </w:tc>
        <w:tc>
          <w:tcPr>
            <w:tcW w:w="637" w:type="dxa"/>
          </w:tcPr>
          <w:p w:rsidR="0031517C" w:rsidRPr="001166AE" w:rsidRDefault="0031517C" w:rsidP="00563A33">
            <w:pPr>
              <w:rPr>
                <w:rFonts w:ascii="Nikosh" w:hAnsi="Nikosh" w:cs="Nikosh"/>
              </w:rPr>
            </w:pPr>
          </w:p>
        </w:tc>
      </w:tr>
    </w:tbl>
    <w:p w:rsidR="0031517C" w:rsidRPr="001166AE" w:rsidRDefault="0031517C" w:rsidP="0031517C">
      <w:pPr>
        <w:rPr>
          <w:rFonts w:ascii="Nikosh" w:hAnsi="Nikosh" w:cs="Nikosh"/>
        </w:rPr>
      </w:pPr>
    </w:p>
    <w:p w:rsidR="0031517C" w:rsidRPr="001166AE" w:rsidRDefault="0031517C" w:rsidP="0031517C">
      <w:pPr>
        <w:rPr>
          <w:rFonts w:ascii="Nikosh" w:hAnsi="Nikosh" w:cs="Nikosh"/>
        </w:rPr>
      </w:pPr>
    </w:p>
    <w:p w:rsidR="0031517C" w:rsidRPr="001166AE" w:rsidRDefault="0031517C" w:rsidP="0031517C">
      <w:pPr>
        <w:rPr>
          <w:rFonts w:ascii="Nikosh" w:hAnsi="Nikosh" w:cs="Nikosh"/>
        </w:rPr>
      </w:pPr>
    </w:p>
    <w:p w:rsidR="0031517C" w:rsidRPr="001166AE" w:rsidRDefault="0031517C" w:rsidP="0031517C">
      <w:pPr>
        <w:rPr>
          <w:rFonts w:ascii="Nikosh" w:hAnsi="Nikosh" w:cs="Nikosh"/>
        </w:rPr>
      </w:pPr>
    </w:p>
    <w:tbl>
      <w:tblPr>
        <w:tblW w:w="0" w:type="auto"/>
        <w:jc w:val="center"/>
        <w:tblInd w:w="-2583" w:type="dxa"/>
        <w:tblLook w:val="01E0" w:firstRow="1" w:lastRow="1" w:firstColumn="1" w:lastColumn="1" w:noHBand="0" w:noVBand="0"/>
      </w:tblPr>
      <w:tblGrid>
        <w:gridCol w:w="8988"/>
        <w:gridCol w:w="6107"/>
      </w:tblGrid>
      <w:tr w:rsidR="0031517C" w:rsidRPr="001166AE" w:rsidTr="00563A33">
        <w:trPr>
          <w:jc w:val="center"/>
        </w:trPr>
        <w:tc>
          <w:tcPr>
            <w:tcW w:w="8988" w:type="dxa"/>
          </w:tcPr>
          <w:p w:rsidR="0031517C" w:rsidRPr="001166AE" w:rsidRDefault="0031517C" w:rsidP="00563A33">
            <w:pPr>
              <w:rPr>
                <w:rFonts w:ascii="Nikosh" w:hAnsi="Nikosh" w:cs="Nikosh"/>
                <w:sz w:val="28"/>
              </w:rPr>
            </w:pPr>
          </w:p>
        </w:tc>
        <w:tc>
          <w:tcPr>
            <w:tcW w:w="6107" w:type="dxa"/>
          </w:tcPr>
          <w:p w:rsidR="0031517C" w:rsidRPr="001166AE" w:rsidRDefault="0031517C" w:rsidP="00563A33">
            <w:pPr>
              <w:pStyle w:val="NoSpacing"/>
              <w:jc w:val="center"/>
              <w:rPr>
                <w:rFonts w:ascii="Nikosh" w:eastAsia="Times New Roman" w:hAnsi="Nikosh" w:cs="Nikosh"/>
              </w:rPr>
            </w:pPr>
            <w:r w:rsidRPr="001166AE">
              <w:rPr>
                <w:rFonts w:ascii="Nikosh" w:hAnsi="Nikosh" w:cs="Nikosh"/>
              </w:rPr>
              <w:t>মোঃ তারিক এলাহী</w:t>
            </w:r>
          </w:p>
          <w:p w:rsidR="0031517C" w:rsidRPr="001166AE" w:rsidRDefault="0031517C" w:rsidP="00563A33">
            <w:pPr>
              <w:pStyle w:val="NoSpacing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উপজেলা সমাজসেবা অফিসার</w:t>
            </w:r>
          </w:p>
          <w:p w:rsidR="0031517C" w:rsidRPr="001166AE" w:rsidRDefault="0031517C" w:rsidP="00563A33">
            <w:pPr>
              <w:pStyle w:val="NoSpacing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মান্দা, নওগাঁ</w:t>
            </w:r>
          </w:p>
          <w:p w:rsidR="0031517C" w:rsidRPr="001166AE" w:rsidRDefault="0031517C" w:rsidP="00563A33">
            <w:pPr>
              <w:pStyle w:val="NoSpacing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ফোন ০742562০57</w:t>
            </w:r>
          </w:p>
          <w:p w:rsidR="0031517C" w:rsidRPr="001166AE" w:rsidRDefault="0031517C" w:rsidP="00563A33">
            <w:pPr>
              <w:pStyle w:val="NoSpacing"/>
              <w:jc w:val="center"/>
              <w:rPr>
                <w:rFonts w:ascii="Nikosh" w:hAnsi="Nikosh" w:cs="Nikosh"/>
              </w:rPr>
            </w:pPr>
            <w:r w:rsidRPr="001166AE">
              <w:rPr>
                <w:rFonts w:ascii="Nikosh" w:hAnsi="Nikosh" w:cs="Nikosh"/>
              </w:rPr>
              <w:t>মোবাইলঃ ০১৭০৮৪১৫০৫৩ (অফিসিয়াল)</w:t>
            </w:r>
          </w:p>
          <w:p w:rsidR="0031517C" w:rsidRPr="001166AE" w:rsidRDefault="0031517C" w:rsidP="00563A33">
            <w:pPr>
              <w:jc w:val="center"/>
              <w:rPr>
                <w:rFonts w:ascii="Nikosh" w:hAnsi="Nikosh" w:cs="Nikosh"/>
                <w:bCs/>
                <w:lang w:val="de-DE"/>
              </w:rPr>
            </w:pPr>
            <w:r w:rsidRPr="001166AE">
              <w:rPr>
                <w:rFonts w:ascii="Nikosh" w:hAnsi="Nikosh" w:cs="Nikosh"/>
                <w:bCs/>
                <w:lang w:val="de-DE"/>
              </w:rPr>
              <w:t>Email- usso.manda@ dss.gov.bd</w:t>
            </w:r>
          </w:p>
        </w:tc>
      </w:tr>
    </w:tbl>
    <w:p w:rsidR="0031517C" w:rsidRPr="001166AE" w:rsidRDefault="0031517C" w:rsidP="0031517C">
      <w:pPr>
        <w:rPr>
          <w:rFonts w:ascii="Nikosh" w:hAnsi="Nikosh" w:cs="Nikosh"/>
        </w:rPr>
      </w:pPr>
    </w:p>
    <w:p w:rsidR="0031517C" w:rsidRPr="001166AE" w:rsidRDefault="0031517C" w:rsidP="0031517C">
      <w:pPr>
        <w:rPr>
          <w:rFonts w:ascii="Nikosh" w:hAnsi="Nikosh" w:cs="Nikosh"/>
        </w:rPr>
      </w:pPr>
    </w:p>
    <w:p w:rsidR="0031517C" w:rsidRDefault="0031517C" w:rsidP="0031517C">
      <w:pPr>
        <w:rPr>
          <w:rFonts w:ascii="Nikosh" w:hAnsi="Nikosh" w:cs="Nikosh"/>
        </w:rPr>
      </w:pPr>
    </w:p>
    <w:p w:rsidR="0031517C" w:rsidRDefault="0031517C" w:rsidP="0031517C">
      <w:pPr>
        <w:rPr>
          <w:rFonts w:ascii="Nikosh" w:hAnsi="Nikosh" w:cs="Nikosh"/>
        </w:rPr>
      </w:pPr>
    </w:p>
    <w:p w:rsidR="0031517C" w:rsidRDefault="0031517C" w:rsidP="0031517C">
      <w:pPr>
        <w:rPr>
          <w:rFonts w:ascii="Nikosh" w:hAnsi="Nikosh" w:cs="Nikosh"/>
        </w:rPr>
      </w:pPr>
    </w:p>
    <w:p w:rsidR="0031517C" w:rsidRDefault="0031517C" w:rsidP="0031517C">
      <w:pPr>
        <w:rPr>
          <w:rFonts w:ascii="Nikosh" w:hAnsi="Nikosh" w:cs="Nikosh"/>
        </w:rPr>
      </w:pP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599"/>
        <w:gridCol w:w="2385"/>
        <w:gridCol w:w="1590"/>
        <w:gridCol w:w="1944"/>
        <w:gridCol w:w="1679"/>
        <w:gridCol w:w="1679"/>
        <w:gridCol w:w="1855"/>
        <w:gridCol w:w="1338"/>
      </w:tblGrid>
      <w:tr w:rsidR="00092905" w:rsidTr="00563A33">
        <w:trPr>
          <w:trHeight w:val="144"/>
        </w:trPr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  <w:lang w:bidi="bn-IN"/>
              </w:rPr>
            </w:pPr>
          </w:p>
          <w:p w:rsidR="00092905" w:rsidRDefault="00092905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উপজেলা</w:t>
            </w:r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lang w:bidi="bn-IN"/>
              </w:rPr>
              <w:t>সমাজসেবা</w:t>
            </w:r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lang w:bidi="bn-IN"/>
              </w:rPr>
              <w:t>কার্যালয়,ধামইরহাট,নওগাঁ।</w:t>
            </w:r>
          </w:p>
          <w:p w:rsidR="00092905" w:rsidRDefault="00092905" w:rsidP="00563A33">
            <w:pPr>
              <w:jc w:val="center"/>
              <w:rPr>
                <w:rFonts w:ascii="Nikosh" w:hAnsi="Nikosh" w:cs="Nikosh"/>
                <w:u w:val="single"/>
              </w:rPr>
            </w:pPr>
            <w:r>
              <w:rPr>
                <w:rFonts w:ascii="Nikosh" w:hAnsi="Nikosh" w:cs="Nikosh"/>
                <w:u w:val="single"/>
                <w:lang w:bidi="bn-IN"/>
              </w:rPr>
              <w:lastRenderedPageBreak/>
              <w:t>ছক</w:t>
            </w:r>
            <w:r>
              <w:rPr>
                <w:rFonts w:ascii="Nikosh" w:hAnsi="Nikosh" w:cs="Nikosh"/>
                <w:u w:val="single"/>
              </w:rPr>
              <w:t xml:space="preserve">  </w:t>
            </w:r>
            <w:r>
              <w:rPr>
                <w:rFonts w:ascii="Nikosh" w:hAnsi="Nikosh" w:cs="Nikosh"/>
                <w:u w:val="single"/>
                <w:lang w:bidi="bn-IN"/>
              </w:rPr>
              <w:t>খ</w:t>
            </w:r>
            <w:r>
              <w:rPr>
                <w:rFonts w:ascii="Nikosh" w:hAnsi="Nikosh" w:cs="Nikosh"/>
                <w:u w:val="single"/>
              </w:rPr>
              <w:t xml:space="preserve">  </w:t>
            </w:r>
            <w:r>
              <w:rPr>
                <w:rFonts w:ascii="Nikosh" w:hAnsi="Nikosh" w:cs="Nikosh"/>
                <w:u w:val="single"/>
                <w:lang w:bidi="bn-IN"/>
              </w:rPr>
              <w:t>নিবন্ধিত</w:t>
            </w:r>
            <w:r>
              <w:rPr>
                <w:rFonts w:ascii="Nikosh" w:hAnsi="Nikosh" w:cs="Nikosh"/>
                <w:u w:val="single"/>
              </w:rPr>
              <w:t xml:space="preserve"> </w:t>
            </w:r>
            <w:r>
              <w:rPr>
                <w:rFonts w:ascii="Nikosh" w:hAnsi="Nikosh" w:cs="Nikosh"/>
                <w:u w:val="single"/>
                <w:lang w:bidi="bn-IN"/>
              </w:rPr>
              <w:t>বেসরকারী</w:t>
            </w:r>
            <w:r>
              <w:rPr>
                <w:rFonts w:ascii="Nikosh" w:hAnsi="Nikosh" w:cs="Nikosh"/>
                <w:u w:val="single"/>
              </w:rPr>
              <w:t xml:space="preserve">  </w:t>
            </w:r>
            <w:r>
              <w:rPr>
                <w:rFonts w:ascii="Nikosh" w:hAnsi="Nikosh" w:cs="Nikosh"/>
                <w:u w:val="single"/>
                <w:lang w:bidi="bn-IN"/>
              </w:rPr>
              <w:t>এতিমখানা</w:t>
            </w:r>
            <w:r>
              <w:rPr>
                <w:rFonts w:ascii="Nikosh" w:hAnsi="Nikosh" w:cs="Nikosh"/>
                <w:u w:val="single"/>
              </w:rPr>
              <w:t xml:space="preserve">  </w:t>
            </w:r>
            <w:r>
              <w:rPr>
                <w:rFonts w:ascii="Nikosh" w:hAnsi="Nikosh" w:cs="Nikosh"/>
                <w:u w:val="single"/>
                <w:lang w:bidi="bn-IN"/>
              </w:rPr>
              <w:t>প্রতিষ্ঠানের</w:t>
            </w:r>
            <w:r>
              <w:rPr>
                <w:rFonts w:ascii="Nikosh" w:hAnsi="Nikosh" w:cs="Nikosh"/>
                <w:u w:val="single"/>
              </w:rPr>
              <w:t xml:space="preserve"> </w:t>
            </w:r>
            <w:r>
              <w:rPr>
                <w:rFonts w:ascii="Nikosh" w:hAnsi="Nikosh" w:cs="Nikosh"/>
                <w:u w:val="single"/>
                <w:lang w:bidi="bn-IN"/>
              </w:rPr>
              <w:t>তালিকা</w:t>
            </w:r>
          </w:p>
          <w:tbl>
            <w:tblPr>
              <w:tblW w:w="186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7"/>
              <w:gridCol w:w="1601"/>
              <w:gridCol w:w="2385"/>
              <w:gridCol w:w="1590"/>
              <w:gridCol w:w="1944"/>
              <w:gridCol w:w="1679"/>
              <w:gridCol w:w="5906"/>
              <w:gridCol w:w="1567"/>
              <w:gridCol w:w="1192"/>
            </w:tblGrid>
            <w:tr w:rsidR="00092905" w:rsidTr="00563A33">
              <w:trPr>
                <w:trHeight w:val="144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ক্রমিক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নং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উপজেলা/শহর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সমাজসেবা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কাযালয়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বেসরকারী</w:t>
                  </w:r>
                  <w:r>
                    <w:rPr>
                      <w:rFonts w:ascii="Nikosh" w:hAnsi="Nikosh" w:cs="Nikosh"/>
                    </w:rPr>
                    <w:t xml:space="preserve">  </w:t>
                  </w:r>
                  <w:r>
                    <w:rPr>
                      <w:rFonts w:ascii="Nikosh" w:hAnsi="Nikosh" w:cs="Nikosh"/>
                      <w:lang w:bidi="bn-IN"/>
                    </w:rPr>
                    <w:t>এতিমখানা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প্রতিষ্ঠানের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নাম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ও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ঠিকানা</w:t>
                  </w:r>
                </w:p>
              </w:tc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নিবন্ধন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নং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ও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তারিখ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মোট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নিবাসীর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সংখ্যা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ক্যাপিটেশন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গ্র্যন্ট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প্রাপ্ত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নিবাসীর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সংখ্যা</w:t>
                  </w:r>
                </w:p>
              </w:tc>
              <w:tc>
                <w:tcPr>
                  <w:tcW w:w="5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এতিমখানা</w:t>
                  </w:r>
                  <w:r>
                    <w:rPr>
                      <w:rFonts w:ascii="Nikosh" w:hAnsi="Nikosh" w:cs="Nikosh"/>
                    </w:rPr>
                    <w:t xml:space="preserve">  </w:t>
                  </w:r>
                  <w:r>
                    <w:rPr>
                      <w:rFonts w:ascii="Nikosh" w:hAnsi="Nikosh" w:cs="Nikosh"/>
                      <w:lang w:bidi="bn-IN"/>
                    </w:rPr>
                    <w:t>প্রতিষ্ঠানের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জমির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পরিমান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কার্যকরী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কমিটি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অনুমোদনেরশেষ</w:t>
                  </w:r>
                  <w:r>
                    <w:rPr>
                      <w:rFonts w:ascii="Nikosh" w:hAnsi="Nikosh" w:cs="Nikosh"/>
                    </w:rPr>
                    <w:t xml:space="preserve"> </w:t>
                  </w:r>
                  <w:r>
                    <w:rPr>
                      <w:rFonts w:ascii="Nikosh" w:hAnsi="Nikosh" w:cs="Nikosh"/>
                      <w:lang w:bidi="bn-IN"/>
                    </w:rPr>
                    <w:t>তারিখ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মন্তব্য</w:t>
                  </w:r>
                </w:p>
              </w:tc>
            </w:tr>
            <w:tr w:rsidR="00092905" w:rsidTr="00563A33">
              <w:trPr>
                <w:trHeight w:val="144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১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২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৩</w:t>
                  </w:r>
                </w:p>
              </w:tc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৪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৫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৬</w:t>
                  </w:r>
                </w:p>
              </w:tc>
              <w:tc>
                <w:tcPr>
                  <w:tcW w:w="5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৭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৮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2905" w:rsidRDefault="00092905" w:rsidP="00563A33">
                  <w:pPr>
                    <w:spacing w:after="200" w:line="276" w:lineRule="auto"/>
                    <w:jc w:val="center"/>
                    <w:rPr>
                      <w:rFonts w:ascii="Nikosh" w:hAnsi="Nikosh" w:cs="Nikosh"/>
                    </w:rPr>
                  </w:pPr>
                  <w:r>
                    <w:rPr>
                      <w:rFonts w:ascii="Nikosh" w:hAnsi="Nikosh" w:cs="Nikosh"/>
                      <w:lang w:bidi="bn-IN"/>
                    </w:rPr>
                    <w:t>৯</w:t>
                  </w:r>
                </w:p>
              </w:tc>
            </w:tr>
          </w:tbl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</w:p>
        </w:tc>
      </w:tr>
      <w:tr w:rsidR="00092905" w:rsidTr="00563A33">
        <w:trPr>
          <w:trHeight w:val="14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lastRenderedPageBreak/>
              <w:t>১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সমাজসেবা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কার্যালয়,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ধাপমইরহাট,নওগাঁ।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রাঙ্গামাটি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হাইউল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স্বেচ্ছাসেবী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এতিমখানা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গ্রাম+পোঃ-রাঙ্গামাটি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নও-৩৯০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১৬-০২-৮২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৫৫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২৩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৫৪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২০১৭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4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বেনীদুয়ার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ক্যাথলিক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গ্রাম-বেনীদুয়ার,পোঃ-হরিতকিডাঙ্গা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নও-২৭২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২৮-৯-৯৩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৩৬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১৫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২০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32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৩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গাংরা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পূর্বপাড়া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গ্রাম-গাংরা,পোঃ-রঘুনাথপুর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নও-৬৩২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১৮-১১-০২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৩৮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১৮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২৫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২০১৭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94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৪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আড়ানগর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গ্রাম-আড়ানগর,পোঃ-লক্ষণপাড়া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নও-৪১৯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১১-০১-৯৯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৪০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১৬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৫০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Vrinda" w:hAnsi="Vrinda" w:cs="SolaimanLipi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32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৫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তালতলী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বেসরকারী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গ্রাম-তালতলী,পোঃ-খেলনা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নও-৬৪৯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২৭-০১-০৩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৩৪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১৩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৭১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২০১৭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32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৬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চন্দ্রকোলা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নুঃ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হাঃ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মাদ্রাসা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ও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গ্রাম-চন্দ্রকোলা,পোঃ-ইসবপুর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নও-৭৯০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২১-৮-০৬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২৮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১৩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২৯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২০১৮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32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৭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চকচান্দিরা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বেসরকারী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শশ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গ্রাম-চকচান্দিরা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পোঃ-ইসবপুর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নও-৯৪৬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১৩-১১-০৮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০৮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৪৩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২০১৮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132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৮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গাংরা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ইসলামিয়া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গ্রাম-গাংরাপোঃ-রঘুনাথপুর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91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৯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(কাশিয়াডাঙ্গা)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মদিনাতুল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উলুম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বেঃ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নও-১১৪৬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১৮-০১-১৬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১২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>
              <w:rPr>
                <w:rFonts w:ascii="Nikosh" w:hAnsi="Nikosh" w:cs="Nikosh"/>
                <w:lang w:bidi="bn-IN"/>
              </w:rPr>
              <w:t>০৪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২৯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২০১৭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092905" w:rsidTr="00563A33">
        <w:trPr>
          <w:trHeight w:val="2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১০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কাশিপুর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আলহাজ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মোহাম্মদ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রেসরকারী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শিশু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সদন,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গ্রাম-কাশিপুর,পোঃ-আগ্রাদ্বিগুন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নও-১১৬৫</w:t>
            </w:r>
          </w:p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২৭-০৪-১৭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val="bn-IN" w:bidi="bn-IN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০৫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১৮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২০১৭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5" w:rsidRDefault="00092905" w:rsidP="00563A33">
            <w:pPr>
              <w:spacing w:after="200" w:line="276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092905" w:rsidRDefault="00092905" w:rsidP="00092905">
      <w:pPr>
        <w:rPr>
          <w:rFonts w:ascii="SutonnyMJ" w:hAnsi="SutonnyMJ" w:cstheme="minorBidi"/>
          <w:sz w:val="22"/>
          <w:szCs w:val="22"/>
        </w:rPr>
      </w:pPr>
    </w:p>
    <w:p w:rsidR="00092905" w:rsidRDefault="00092905" w:rsidP="00092905">
      <w:pPr>
        <w:rPr>
          <w:rFonts w:ascii="SutonnyMJ" w:hAnsi="SutonnyMJ"/>
        </w:rPr>
      </w:pPr>
    </w:p>
    <w:p w:rsidR="00092905" w:rsidRDefault="00092905" w:rsidP="00092905">
      <w:pPr>
        <w:rPr>
          <w:rFonts w:ascii="SutonnyMJ" w:hAnsi="SutonnyMJ"/>
          <w:sz w:val="36"/>
        </w:rPr>
      </w:pPr>
    </w:p>
    <w:p w:rsidR="00092905" w:rsidRDefault="00092905" w:rsidP="00092905">
      <w:pPr>
        <w:rPr>
          <w:rFonts w:ascii="Vrinda" w:hAnsi="Vrinda" w:cs="SolaimanLipi"/>
          <w:sz w:val="36"/>
          <w:szCs w:val="36"/>
          <w:lang w:bidi="bn-IN"/>
        </w:rPr>
      </w:pPr>
    </w:p>
    <w:p w:rsidR="00092905" w:rsidRDefault="00092905" w:rsidP="00092905">
      <w:pPr>
        <w:rPr>
          <w:rFonts w:ascii="Vrinda" w:hAnsi="Vrinda" w:cs="SolaimanLipi"/>
          <w:sz w:val="36"/>
          <w:szCs w:val="36"/>
          <w:lang w:bidi="bn-IN"/>
        </w:rPr>
      </w:pPr>
    </w:p>
    <w:p w:rsidR="00092905" w:rsidRDefault="00092905" w:rsidP="00092905">
      <w:pPr>
        <w:rPr>
          <w:rFonts w:ascii="Vrinda" w:hAnsi="Vrinda" w:cs="SolaimanLipi"/>
          <w:sz w:val="36"/>
          <w:szCs w:val="36"/>
          <w:lang w:bidi="bn-IN"/>
        </w:rPr>
      </w:pPr>
    </w:p>
    <w:p w:rsidR="008F20C9" w:rsidRDefault="008F20C9" w:rsidP="008F20C9">
      <w:pPr>
        <w:jc w:val="center"/>
        <w:rPr>
          <w:rFonts w:ascii="Nikosh" w:hAnsi="Nikosh" w:cs="Nikosh"/>
        </w:rPr>
      </w:pPr>
      <w:r>
        <w:rPr>
          <w:rFonts w:ascii="Nikosh" w:hAnsi="Nikosh" w:cs="Nikosh"/>
        </w:rPr>
        <w:t>২</w:t>
      </w:r>
      <w:proofErr w:type="gramStart"/>
      <w:r>
        <w:rPr>
          <w:rFonts w:ascii="Nikosh" w:hAnsi="Nikosh" w:cs="Nikosh"/>
        </w:rPr>
        <w:t>।  ছক</w:t>
      </w:r>
      <w:proofErr w:type="gramEnd"/>
      <w:r>
        <w:rPr>
          <w:rFonts w:ascii="Nikosh" w:hAnsi="Nikosh" w:cs="Nikosh"/>
        </w:rPr>
        <w:t>ঃ’’খ’’ নিবন্ধীত বেসরকারী এতিমখানা/প্রতিষ্ঠানের তালিকা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7"/>
        <w:gridCol w:w="1419"/>
        <w:gridCol w:w="2830"/>
        <w:gridCol w:w="2312"/>
        <w:gridCol w:w="1079"/>
        <w:gridCol w:w="1703"/>
        <w:gridCol w:w="1814"/>
        <w:gridCol w:w="1705"/>
        <w:gridCol w:w="1697"/>
      </w:tblGrid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ক্রমিক নং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উপজেলা /শহর সমাজসেবা কার্যালয়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বেসরকারীএতিমখানা/প্রতিষ্ঠানের নাম ও ঠিকানা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নিবন্ধন নম্বর ও তারিখ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মোট নিবাসীর সংখ্যা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এতিমখানা/প্রতিষ্ঠানের জমির পরিমান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কার্য্করী কমিটি অনুমোদনের সবশেষ তারিখ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মন্তব্য</w:t>
            </w: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৯</w:t>
            </w: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০১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উল্লাসপুর ওয়াজেদিয়া বে-সরকারী শিশু সদন ও এতিমখানা গ্রাম- উল্লাসপুর ডাকঘর-নওগাঁ,উপজেলা- নওগাঁ সদর জেলা- নওগাঁ । 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নওগাঁ-৩৪২/৯৬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০৪-১২-১৯৯৬খ্রি: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২০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১৪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১৬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৩০-১০-২০১৭খ্রিঃ ।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০২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মোজাফফর হোসেন স্মৃতি বেসরকারী শিশু-সদন, </w:t>
            </w:r>
          </w:p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গ্রাম: হাট হাপানিয়া, 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নওগাঁ-779/০৫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23-06-2005খ্রি: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২১ জন 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১০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৩৩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21-11-2017 খ্রিঃ।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০৩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কুজাড়াড়ী রফাতুল্যাহ হাফেজিয়া মাদ্রাসা ও  বেসরকারী শিশু-সদন, গ্রাম: কুজাগাড়ী, 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নওগাঁ-791/০৬</w:t>
            </w:r>
          </w:p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12-09-2006 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২১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১০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১৯-০৯-২০১৭ খ্রিঃ ।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০৪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কিসমত ভবানীনগর মাহমুদা আক্তার মহিলা হাফেজিয়া মাদ্রাসা ও  বেসরকারী শিশু-সদন, গ্রাম:, কিসমত ভবানীনগর, 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নওগাঁ-792</w:t>
            </w:r>
          </w:p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12-09-2006 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৪২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১৫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both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       ৪৮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১৯-০৯-২০১৭ খ্রিঃ ।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পার নিন্দইল হাফেজিয়া মাদ্রাসা ও  দুলালিয়া বেসরকারী শিশু-সদন, গ্রাম: পার নিন্দইল,ডাক: ভীসপুর,  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নওগাঁ-794/০৬</w:t>
            </w:r>
          </w:p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14-12-2006 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৩০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১৩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৮.২৫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০৬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আদমদূর্গাপুর বেসরকারী শিশু সদন</w:t>
            </w:r>
          </w:p>
          <w:p w:rsidR="008F20C9" w:rsidRDefault="008F20C9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গ্রাম- আদমদূর্গাপুর ডাকঘর-ফতেপুর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নওগাঁ-94৫/০৮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তারিখ: 1৩-1১-200৮ 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৩০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১৬ জন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১৮.৫০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১৬-১১-২০১৭  খ্রিঃ।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8F20C9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০৭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জোকাকান্দর সোমবাড়ী হাট হাফেজিয়া মাদ্রাসা ও এতিমখানা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 জোকাকান্দর সোমবাড়হিাট ডাকঘর- র্কীত্তিপুর নওগাঁ সদর, নওগাঁ।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নওগাঁ-৭৮৪/০৬</w:t>
            </w:r>
          </w:p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তারিখ: ২১-০৫-200৬ খ্রি: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৮.৫০ শতক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C9" w:rsidRDefault="008F20C9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আপাততঃ বন্ধ</w:t>
            </w:r>
          </w:p>
        </w:tc>
      </w:tr>
    </w:tbl>
    <w:p w:rsidR="008F20C9" w:rsidRDefault="008F20C9" w:rsidP="008F20C9">
      <w:pPr>
        <w:rPr>
          <w:rFonts w:ascii="Nikosh" w:eastAsiaTheme="minorEastAsia" w:hAnsi="Nikosh" w:cs="Nikosh"/>
          <w:sz w:val="22"/>
          <w:szCs w:val="22"/>
        </w:rPr>
      </w:pPr>
    </w:p>
    <w:p w:rsidR="008F20C9" w:rsidRDefault="008F20C9" w:rsidP="008F20C9">
      <w:pPr>
        <w:rPr>
          <w:rFonts w:ascii="Nikosh" w:hAnsi="Nikosh" w:cs="Nikosh"/>
        </w:rPr>
      </w:pPr>
    </w:p>
    <w:p w:rsidR="008F20C9" w:rsidRDefault="008F20C9" w:rsidP="008F20C9">
      <w:pPr>
        <w:rPr>
          <w:rFonts w:ascii="Nikosh" w:hAnsi="Nikosh" w:cs="Nikosh"/>
        </w:rPr>
      </w:pPr>
    </w:p>
    <w:p w:rsidR="002D2AB3" w:rsidRDefault="002D2AB3" w:rsidP="002D2AB3">
      <w:pPr>
        <w:jc w:val="center"/>
        <w:rPr>
          <w:rFonts w:ascii="Nikosh" w:hAnsi="Nikosh" w:cs="Nikosh"/>
          <w:sz w:val="28"/>
          <w:szCs w:val="28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২। ছকঃ ‘‘খ’’ নিবন্ধীত বেসরকারী এতিমখানা/প্রতিষ্ঠানের তালিকা</w:t>
      </w:r>
    </w:p>
    <w:tbl>
      <w:tblPr>
        <w:tblW w:w="1489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2125"/>
        <w:gridCol w:w="3659"/>
        <w:gridCol w:w="1476"/>
        <w:gridCol w:w="1112"/>
        <w:gridCol w:w="1251"/>
        <w:gridCol w:w="1814"/>
        <w:gridCol w:w="1590"/>
        <w:gridCol w:w="1397"/>
      </w:tblGrid>
      <w:tr w:rsidR="002D2AB3" w:rsidTr="00563A33">
        <w:trPr>
          <w:trHeight w:val="90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ক্র: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মোট নিবাসী সংখ্যা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Pr="003E6B55" w:rsidRDefault="002D2AB3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3E6B55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2D2AB3" w:rsidTr="00563A33">
        <w:trPr>
          <w:trHeight w:val="27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বুধরিয়া ডাংগাপাড়া ইসলামিয়া লিল</w:t>
            </w:r>
            <w:r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BAN" w:hAnsi="Nikosh" w:cs="Nikosh"/>
                <w:cs/>
                <w:lang w:bidi="bn-BD"/>
              </w:rPr>
              <w:t xml:space="preserve">াহ বোডিং, 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গ্রাম: বুধরিয়া,পো: বামইন,নিয়ামতপুর, নওগাঁ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নওগাঁ-৪২৪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তাং-২৪/১১/৮৩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সাবইল সিনড়া শিশু সদন, 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 ও পোঃ সাবইল, নিয়ামতপুর, 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নওগাঁ-৩০৫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তাং-১৩/০৬/৯৫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বালাতৈড় শিশু সদন, 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 ও পোঃ বালাতৈড়, নিয়ামতপুর, 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নওগাঁ-৩০৬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তাং-২৫/০৬/৯৫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85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বরেন্দ্র শিশু সদন, 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চকভবানী,পোঃ রামকুড়া,</w:t>
            </w:r>
          </w:p>
          <w:p w:rsidR="002D2AB3" w:rsidRDefault="002D2AB3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নিয়ামতপুর,নওগাঁ।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নওগাঁ-৩৪৯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তাং-২৯/১২/৯৬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8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খোর্দ্দচম্পা শিশু সদন, 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খোর্দ্দচম্পা,পোঃ হাজীনগর,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নিয়ামতপুর, 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নওগাঁ-৩৫০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তাং-২৯/১২/৯৬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১৭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ভীমপুর দারম্নল উলুম বে-সরকারী শিশু সদন, 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গ্রাম-ভীমপুর, নিয়ামতপুর, 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নওগাঁ-৬৪২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তাং-২৩/১২/০২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85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খাদিজাতুল কুবরা (রাঃ) বালিকা শিশু সদন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গ্রাম-লতিফপুর,পোঃ খড়িবাড়ীহাট,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নিয়ামতপুর, নওগাঁ।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নওগাঁ-৭৫৬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তাং-২৫/১১/০৪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৩৭.৫০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বামইন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গ্রাম:+পো: বামইন,নিয়ামতপুর ,নওগাঁ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নওগাঁ-১০৬৩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তাং-১০/৭/১১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২৩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২৯.০০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5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মহিশো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মহিশো,পো: খড়িবাড়ী হাট,নিয়ামতপুর,নওগাঁ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নওগাঁ-১০৬৬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তাং-২৫/০৭/১১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rPr>
          <w:trHeight w:val="85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 আলহাজ্ব কছির উদ্দিন শিশু সদন,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গ্রাম:সমেত্মাষ,ডাক:বালুবাজার,নিয়ামতপুর,নওগাঁ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নওগাঁ-১০৬৭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তাং-২৫/০৭/১১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২.০০ একর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</w:tbl>
    <w:p w:rsidR="002D2AB3" w:rsidRDefault="002D2AB3" w:rsidP="002D2AB3">
      <w:pPr>
        <w:rPr>
          <w:rFonts w:ascii="Nikosh" w:hAnsi="Nikosh" w:cs="Nikosh"/>
          <w:u w:val="single"/>
        </w:rPr>
      </w:pPr>
    </w:p>
    <w:p w:rsidR="002D2AB3" w:rsidRDefault="002D2AB3" w:rsidP="002D2AB3">
      <w:pPr>
        <w:jc w:val="center"/>
        <w:rPr>
          <w:rFonts w:ascii="Nikosh" w:hAnsi="Nikosh" w:cs="Nikosh"/>
          <w:u w:val="single"/>
        </w:rPr>
      </w:pPr>
    </w:p>
    <w:p w:rsidR="002D2AB3" w:rsidRDefault="002D2AB3" w:rsidP="002D2AB3">
      <w:pPr>
        <w:jc w:val="center"/>
        <w:rPr>
          <w:rFonts w:ascii="Nikosh" w:hAnsi="Nikosh" w:cs="Nikosh"/>
          <w:u w:val="single"/>
        </w:rPr>
      </w:pPr>
    </w:p>
    <w:p w:rsidR="002D2AB3" w:rsidRDefault="002D2AB3" w:rsidP="002D2AB3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২। ছকঃ ‘‘খ’’ নিবন্ধীত বেসরকারী এতিমখানা/প্রতিষ্ঠানের তালিকা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2117"/>
        <w:gridCol w:w="3513"/>
        <w:gridCol w:w="1565"/>
        <w:gridCol w:w="1110"/>
        <w:gridCol w:w="1608"/>
        <w:gridCol w:w="1827"/>
        <w:gridCol w:w="1742"/>
        <w:gridCol w:w="1284"/>
      </w:tblGrid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ক্র: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মোট নিবাসী সংখ্যা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চৌরাকসবা বেসরকারি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চৌরাকসবা,ডাকঘর: ও উপজেলা: নিয়ামতপুর,নওগাঁ।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১১১৫/১২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২৯/১২/১২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দারম্নল উলুম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গ্রাম:,ডাকঘর: ও উপজেলা: নিয়ামতপুর,জেলা: 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 ১১১৯/১২ 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২৯/০২/১২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বাহাদুরপুর দারম্নল উলুম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ও ডাকঘর: বাহাদুরপুর,উপজেলা: নিয়ামতপুর,নওগাঁ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নওগাঁ-১১৪০/১৫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১৩/১০/১৫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০৬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২০.০০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০১/০১/২০১৮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১৪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রাউতাড়া বেসরকারি শিশু সদন</w:t>
            </w:r>
          </w:p>
          <w:p w:rsidR="002D2AB3" w:rsidRDefault="002D2AB3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রাউতাড়া,ডাকঘর: বালুবাজর,নিয়ামতপুর,নওগাঁ।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১১৫২/১৬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০৭/০৬/২০১৬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০৬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২০/০৮/২০১৮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শালবাড়ী আনোয়ারম্নল উলুম শিশু সদন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শালবাড়ী,ডাকঘর: হাজীনগর,নিয়ামতপুর,নওগাঁ।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নওগাঁ-১১৬৩/১৭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 ০৯/০৪/১৭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সফুরা আজাদ শিশু সদন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দরগাপাড়া,ডাকঘর: রামবাড়ী,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উপজেলা: নিয়ামতপুর,জেলা: 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 xml:space="preserve">নওগাঁ- ১১৭২/১৭ 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 ৩০/০৮/১৭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১৭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কাচারীপাড়া দারম্নল কুরআন শিশু সদন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দামপুরা,ডাকঘর: গাংগোর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উপজেলা: নিয়ামতপুর,জেলা: 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 ১১৭৩/১৭ 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 ৩০/০৮/১৭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৩২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2D2AB3" w:rsidTr="00563A3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বাহাদুরপুর মধ্যপাড়া ইসলামিয়া শিশু সদন</w:t>
            </w:r>
          </w:p>
          <w:p w:rsidR="002D2AB3" w:rsidRDefault="002D2AB3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 ও ডাকঘর: বাহাদুরপুর,নিয়ামতপুর,নওগাঁ।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নওগাঁ-১১৮৩/১৮</w:t>
            </w:r>
          </w:p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 ০১/০৮/১৮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১৫.০০ শতক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০১/০১/২০১৮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AB3" w:rsidRDefault="002D2AB3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</w:tbl>
    <w:p w:rsidR="002D2AB3" w:rsidRDefault="002D2AB3" w:rsidP="002D2AB3">
      <w:pPr>
        <w:rPr>
          <w:rFonts w:ascii="Nikosh" w:hAnsi="Nikosh" w:cs="Nikosh"/>
        </w:rPr>
      </w:pPr>
    </w:p>
    <w:p w:rsidR="002D2AB3" w:rsidRDefault="002D2AB3" w:rsidP="002D2AB3">
      <w:pPr>
        <w:rPr>
          <w:rFonts w:ascii="Nikosh" w:hAnsi="Nikosh" w:cs="Nikosh"/>
        </w:rPr>
      </w:pPr>
    </w:p>
    <w:p w:rsidR="00AC781E" w:rsidRDefault="00AC781E" w:rsidP="00AC781E">
      <w:pPr>
        <w:spacing w:line="312" w:lineRule="auto"/>
        <w:jc w:val="center"/>
        <w:rPr>
          <w:rFonts w:ascii="Nikosh" w:hAnsi="Nikosh" w:cs="Nikosh"/>
          <w:w w:val="110"/>
          <w:sz w:val="40"/>
        </w:rPr>
      </w:pPr>
      <w:r>
        <w:rPr>
          <w:rFonts w:ascii="Nikosh" w:eastAsia="Nikosh" w:hAnsi="Nikosh" w:cs="Nikosh"/>
          <w:w w:val="110"/>
          <w:sz w:val="40"/>
          <w:cs/>
          <w:lang w:bidi="bn-BD"/>
        </w:rPr>
        <w:t>১।   ছক‘‘খ’’ নিবন্ধিত  বেসরকারী এতিমখানা/প্রতিষ্ঠানের তালিকা ,উপজেলাঃ রাণীনগর, জেলা- নওগাঁ।</w:t>
      </w:r>
      <w:r>
        <w:rPr>
          <w:rFonts w:ascii="Nikosh" w:eastAsia="Nikosh" w:hAnsi="Nikosh" w:cs="Nikosh"/>
          <w:sz w:val="28"/>
          <w:cs/>
          <w:lang w:bidi="bn-BD"/>
        </w:rPr>
        <w:t xml:space="preserve"> </w:t>
      </w:r>
    </w:p>
    <w:p w:rsidR="00AC781E" w:rsidRDefault="00AC781E" w:rsidP="00AC781E">
      <w:pPr>
        <w:rPr>
          <w:rFonts w:ascii="Nikosh" w:hAnsi="Nikosh" w:cs="Nikosh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1279"/>
        <w:gridCol w:w="2862"/>
        <w:gridCol w:w="1795"/>
        <w:gridCol w:w="2052"/>
        <w:gridCol w:w="1539"/>
        <w:gridCol w:w="1453"/>
        <w:gridCol w:w="1710"/>
        <w:gridCol w:w="1063"/>
      </w:tblGrid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ক্রঃনং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</w:t>
            </w:r>
          </w:p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বেসরকারী এতিমখানা /প্রতিষ্ঠানের নাম ও ঠিকানা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মোট নিবাসীর  সংখ্যা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 নিবাসীর সংখ্যা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এতিমখানা /প্রতিষ্ঠানের জমির পরিমান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কমিটি অনুমোদনের  সর্বশেষ তারিখ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ঘোষগ্রাম কফিলিয়া এতিখানা ও শিশু সদন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ঘোষগ্রাম, ডাকঘর- ঘোষগ্রামউপজেলা-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 ২৪৯/০৬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তাং-০৪/০৬/৯১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আকনা বাঁশবাড়িয়া হাফেজিয়া মাদ্রাসা ও শিশু সদন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আকনা বাঁশবাড়িয়া, ডাকঘর- শাহাগোলা, 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 ৭৫১/০৪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তাং-২৫/১০/০৪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রাণীনগর চকাদিন ও চককুতুব শিশু সদন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, গ্রাম- চকাদিন,ডাকঘর- কাশিমপুর </w:t>
            </w: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lastRenderedPageBreak/>
              <w:t>উপজেলা- রাণীনগর,জেলা-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lastRenderedPageBreak/>
              <w:t>নওগাঁ -৩০০/৯৫ তাং-তাং-১৬/০৪/১৯৯৫ইং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ind w:left="720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৪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2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2"/>
                <w:cs/>
                <w:lang w:bidi="bn-BD"/>
              </w:rPr>
              <w:t>এনায়েতপুর আব্দুল হাই সিদ্দিকিয়া দারুল উলুম কওমী মাদ্রাসা ও শিশু সদন।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গ্রাঃএনায়েতপুর, ডাকঃ পাকএনায়েতপুর,রানীনগর ,নওগাঁ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৭৯১/০৪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তাং-১৬/০৩/০৪ ইং 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হামিদপুর আশরাফুল উলুম হাফেজিয়া মাদ্রাসা ও শিশু সদন,।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হামিদপুর, ডাকঘর- মিরাট, 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নওগাঁ ৬০৫/০২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তাং-১১/০৮/০২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ind w:left="720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নারায়ণপাড়া আব্দুল কাদের জিলানী (রঃ) হাফেজীয়া ক্বওমী মাদ্রাসা ও শিশু সদন , 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গ্রাম: নারায়ন পাড়া, ডাকঘর- গুয়াতাউপজেলা- রাণীনগর,জেলা- নওগাঁ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৭৮৮/০৬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তাং-১২/০৬/০৬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b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আলমাদ্রাসাতুল কাসেমিয়া বায়তুল ইহসান কওমী মাদ্রাসা ও শিশু সদন/ এতিমখান ,</w:t>
            </w:r>
            <w:r>
              <w:rPr>
                <w:rFonts w:ascii="Nikosh" w:eastAsia="Nikosh" w:hAnsi="Nikosh" w:cs="Nikosh"/>
                <w:b/>
                <w:color w:val="000000"/>
                <w:sz w:val="24"/>
                <w:cs/>
                <w:lang w:bidi="bn-BD"/>
              </w:rPr>
              <w:t xml:space="preserve">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সিম্বা, ডাকঘর- রাণীনগর,উপজেলা-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৭৮৫/০৬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তাং-১১/০৬/০৬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রাতোয়াল দারুল ইহসান ক্বওমী মাদ্রাসা ও শিশু সদন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রাতোয়াল, ডাকঘর- রাতোয়ালউপজেলা- রাণীনগর,জেলা-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৭৮৭/০৬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 তাং-১২/০৬/০৬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৪.১০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এগারগ্রাম সমন্বয় নূরাণী হাফেজিয়া কওমী মাদ্রাসা ও শিশু সদন/এতিমখানা ,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বিলকৃষ্ণপুর, পোষ্টঃ বিলকৃষ্ণপুর, রাণীনগর,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৭৮৬ 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তাং-১১/০৬/০৬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59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পারইল আয়াতিয়া আয়েশা সিদ্দিকা বে-সরকারী শিশু সদন ,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পারইল ডাকঘর- বিশিয়াউপজেলা-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৭৯/০৬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তাং-২০/১২/২০৬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59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ভান্ডারা দারুল কোরআন হাফেজিয়া  ক্বওমী মাদ্রাসা ও শিশু সদন 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’গ্রাম- ভান্ডারা, ডাকঘর- রাতোয়ালউপজেলা- রাণীনগর, জেলা- নওগাঁ।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৭৮৯/০৬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১২/০৬/০৬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1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মোহাম্মাদিয়া আজিজিয়া শিশু সদন 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গ্রামঃভবানীপুর,ডাকঃঘোষগ্রাম,উপজেলাঃরানীনগর,জেলাঃ নওগাঁ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নওগাঁ-১০৪৬/১১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তাং-০৩/৪/১১ ইং।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7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আবাদপুকুর দারম্নল উলুম শিশু সদন 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আবাদপুকুর ,পোঃ আবাদপুকুর হাট,উপজেলাঃ রানীনগর,জেলাঃনওগাঁ 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নওগাঁ-১০৭৩/১১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তাং-১১/৮/১১ ইং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১৩১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147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রানীনগর বাজার দারম্নল উলুম শিশু সদন ।</w:t>
            </w:r>
          </w:p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 ও ডাকঃরানীনগর,উপজেলা-রানীনগর,জেলাঃ নওগাঁ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নওগাঁ-১০৮১/১১</w:t>
            </w:r>
          </w:p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তাং-১২/৯/১১ ইং।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AC781E" w:rsidTr="00563A33">
        <w:trPr>
          <w:trHeight w:val="6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১৫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sz w:val="18"/>
              </w:rPr>
              <w:t>মোবারক আলী ফকির সৃতি বে-সরকারী শিশু সদ</w:t>
            </w:r>
          </w:p>
          <w:p w:rsidR="00AC781E" w:rsidRDefault="00AC781E" w:rsidP="00563A33">
            <w:pPr>
              <w:tabs>
                <w:tab w:val="left" w:pos="8023"/>
              </w:tabs>
              <w:spacing w:after="200" w:line="276" w:lineRule="auto"/>
              <w:jc w:val="center"/>
              <w:rPr>
                <w:rFonts w:ascii="Nikosh" w:eastAsia="Calibri" w:hAnsi="Nikosh" w:cs="Nikosh"/>
                <w:sz w:val="16"/>
                <w:szCs w:val="12"/>
              </w:rPr>
            </w:pPr>
            <w:r>
              <w:rPr>
                <w:rFonts w:ascii="Nikosh" w:hAnsi="Nikosh" w:cs="Nikosh"/>
                <w:sz w:val="16"/>
                <w:szCs w:val="12"/>
              </w:rPr>
              <w:t>গ্রাম-বড়িয়াপাড়া, পোঃ আবাদপুকুরহাট,উপজেলা -রানীনগর, জেলা-নওগাঁ ।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hAnsi="Nikosh" w:cs="Nikosh"/>
                <w:sz w:val="16"/>
              </w:rPr>
              <w:t>নিব্ধন নং- ও তারিখঃনওগাঁ-১১৬০/১৬ তারিখঃ- ১৮/১২/২০১৬ খ্রিঃ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1E" w:rsidRDefault="00AC781E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1E" w:rsidRDefault="00AC781E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</w:tbl>
    <w:p w:rsidR="00AC781E" w:rsidRDefault="00AC781E" w:rsidP="00AC781E">
      <w:pPr>
        <w:rPr>
          <w:rFonts w:ascii="Nikosh" w:eastAsia="Calibri" w:hAnsi="Nikosh" w:cs="Nikosh"/>
          <w:sz w:val="22"/>
          <w:szCs w:val="22"/>
        </w:rPr>
      </w:pPr>
    </w:p>
    <w:p w:rsidR="000C0678" w:rsidRDefault="000C0678" w:rsidP="000C0678">
      <w:pPr>
        <w:jc w:val="center"/>
        <w:rPr>
          <w:rFonts w:ascii="Nikosh" w:hAnsi="Nikosh" w:cs="Nikosh"/>
          <w:sz w:val="28"/>
        </w:rPr>
      </w:pPr>
      <w:r>
        <w:rPr>
          <w:rFonts w:ascii="Nikosh" w:hAnsi="Nikosh" w:cs="Nikosh"/>
          <w:sz w:val="28"/>
        </w:rPr>
        <w:t>২। ছক: ‘খ’ নিবন্ধীত বেসরকারী এতিমখানা/ প্রতিষ্ঠানের তালিকা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0"/>
        <w:gridCol w:w="1848"/>
        <w:gridCol w:w="3044"/>
        <w:gridCol w:w="2143"/>
        <w:gridCol w:w="1439"/>
        <w:gridCol w:w="1551"/>
        <w:gridCol w:w="1492"/>
        <w:gridCol w:w="1567"/>
        <w:gridCol w:w="864"/>
      </w:tblGrid>
      <w:tr w:rsidR="000C0678" w:rsidTr="00563A33">
        <w:trPr>
          <w:trHeight w:val="949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ক্রঃ নং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উপজেলা/শহর সমাজসেবা কার্যালয়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নিবন্ধন নম্বর ও তারিখ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মোট নিবাসীর সংখ্যা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ক্যাপিটেশন গ্রান্ড প্রাপ্ত নিবাসীর সংখ্যা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 এতিমখানা/ প্রতিষ্ঠানের জমির পরিমান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কার্য্করী কমিটি অনুমোদনের সর্বশেষ তারিখ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মন্তব্য</w:t>
            </w:r>
          </w:p>
        </w:tc>
      </w:tr>
      <w:tr w:rsidR="000C0678" w:rsidTr="00563A33">
        <w:trPr>
          <w:trHeight w:val="321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৮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৯</w:t>
            </w:r>
          </w:p>
        </w:tc>
      </w:tr>
      <w:tr w:rsidR="000C0678" w:rsidTr="00563A33">
        <w:trPr>
          <w:trHeight w:val="321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নওদুলী দারুল উলুম এতিমখানা মাদ্রাসা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নওদুলী, ডাক: পালশা 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শা-১৩২/৮৭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০৯/০৬/৮৭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২২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০১/০৯/২০১৭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0C0678" w:rsidTr="00563A33">
        <w:trPr>
          <w:trHeight w:val="321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০২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মদীনাতুল উলুম মাদ্রাসা ও শিশু সদন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বিহারীপুর, ডাক: আহসানগঞ্জ 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নওগাঁ-৭১৩/২০০৪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১৭/০৩/২০০৪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১৯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০৫/০৫/২০১৭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0C0678" w:rsidTr="00563A33">
        <w:trPr>
          <w:trHeight w:val="321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০৩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বাঁকা হোসনিয়া দারুল উলুম শিশু সদন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বাঁকা, ডাক: আহসানগঞ্জ 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নওগাঁ-১০৩৫/১১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২৭/০২/১১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২৮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৮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০৪/০৮/২০১৭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0C0678" w:rsidTr="00563A33">
        <w:trPr>
          <w:trHeight w:val="321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০৪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জামগ্রাম শিশু সদন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জামগ্রাম, ডাক: ভোঁপাড়া 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নওগাঁ-১১৭৭/১৭</w:t>
            </w:r>
          </w:p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১৯/১২/২০১৭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১০ শতক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০১/১০/২০১৭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78" w:rsidRDefault="000C0678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</w:tbl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0C0678" w:rsidRDefault="000C0678" w:rsidP="000C0678">
      <w:pPr>
        <w:rPr>
          <w:rFonts w:ascii="Nikosh" w:hAnsi="Nikosh" w:cs="Nikosh"/>
          <w:sz w:val="28"/>
          <w:szCs w:val="22"/>
        </w:rPr>
      </w:pPr>
    </w:p>
    <w:p w:rsidR="00AC781E" w:rsidRDefault="00AC781E" w:rsidP="00AC781E">
      <w:pPr>
        <w:rPr>
          <w:rFonts w:ascii="Nikosh" w:hAnsi="Nikosh" w:cs="Nikosh"/>
        </w:rPr>
      </w:pPr>
    </w:p>
    <w:p w:rsidR="00AC781E" w:rsidRDefault="00AC781E" w:rsidP="00AC781E">
      <w:pPr>
        <w:rPr>
          <w:rFonts w:ascii="Nikosh" w:hAnsi="Nikosh" w:cs="Nikosh"/>
        </w:rPr>
      </w:pPr>
    </w:p>
    <w:p w:rsidR="000C0678" w:rsidRDefault="000C0678" w:rsidP="000C0678">
      <w:pPr>
        <w:jc w:val="center"/>
        <w:rPr>
          <w:rFonts w:ascii="SutonnyMJ" w:hAnsi="SutonnyMJ" w:cs="SutonnyMJ"/>
          <w:b/>
          <w:sz w:val="28"/>
          <w:szCs w:val="28"/>
        </w:rPr>
      </w:pPr>
      <w:r>
        <w:rPr>
          <w:rFonts w:ascii="SutonnyMJ" w:hAnsi="SutonnyMJ" w:cs="SutonnyMJ"/>
          <w:b/>
          <w:sz w:val="28"/>
          <w:szCs w:val="28"/>
        </w:rPr>
        <w:t xml:space="preserve">QK ÒLÓ wbewÜZ ‡emiKvwi GwZgLvbv/cÖwZôv‡bi ZvwjKv </w:t>
      </w:r>
    </w:p>
    <w:p w:rsidR="000C0678" w:rsidRDefault="000C0678" w:rsidP="000C0678">
      <w:pPr>
        <w:rPr>
          <w:rFonts w:ascii="SutonnyMJ" w:hAnsi="SutonnyMJ" w:cs="SutonnyMJ"/>
          <w:b/>
          <w:sz w:val="28"/>
          <w:szCs w:val="28"/>
        </w:rPr>
      </w:pPr>
    </w:p>
    <w:tbl>
      <w:tblPr>
        <w:tblStyle w:val="TableGrid"/>
        <w:tblW w:w="1441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1980"/>
        <w:gridCol w:w="1080"/>
        <w:gridCol w:w="1980"/>
        <w:gridCol w:w="1080"/>
        <w:gridCol w:w="1980"/>
      </w:tblGrid>
      <w:tr w:rsidR="000C0678" w:rsidTr="00563A33">
        <w:tc>
          <w:tcPr>
            <w:tcW w:w="468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0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b/>
              </w:rPr>
              <w:t>wKbv ?</w:t>
            </w:r>
            <w:proofErr w:type="gramEnd"/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0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1980" w:type="dxa"/>
          </w:tcPr>
          <w:p w:rsidR="000C0678" w:rsidRDefault="000C0678" w:rsidP="00563A33">
            <w:pPr>
              <w:ind w:right="522"/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0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0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  <w:vMerge w:val="restart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‡NvlbMi D”Pcvov wkï m`b, MÖvg-‡NvlbMi,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bIMuv/340</w:t>
            </w: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(10 kZvsk) 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‡NvlMÖvg RsMxcxi mv‡ne GwZgLvbv, MÖvg-‡NvlbMi,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bIMuv/360</w:t>
            </w: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(08 kZvsk)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gvnvZve DÏxb †g‡gvwiqvj wkï m`b, MÖvg- bwRcyi,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bIMuv/592 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(20 kZvsk) 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bwRci †e miKvix wkï m`b, MÖvg-bwRcyi,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bIMuv/613 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(15 kZvsk)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AvgvBo `xwNc</w:t>
            </w:r>
            <w:r>
              <w:rPr>
                <w:rFonts w:ascii="SutonnyMJ" w:hAnsi="SutonnyMJ"/>
                <w:b/>
              </w:rPr>
              <w:t>vo</w:t>
            </w:r>
            <w:r w:rsidRPr="00AB424F">
              <w:rPr>
                <w:rFonts w:ascii="SutonnyMJ" w:hAnsi="SutonnyMJ"/>
                <w:b/>
              </w:rPr>
              <w:t xml:space="preserve"> †emiKvix wkï m`b, MÖvg+†cvt- AvgvBo, MZœxZjv,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bIMuv/777 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(25 kZvsk) 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Dgicyi Dgi knx` †emiKvix wkï m`b, </w:t>
            </w:r>
            <w:r>
              <w:rPr>
                <w:rFonts w:ascii="SutonnyMJ" w:hAnsi="SutonnyMJ"/>
                <w:b/>
              </w:rPr>
              <w:t xml:space="preserve">MÖvg: Dgicyi, WvK: euvKiBj, </w:t>
            </w:r>
            <w:r w:rsidRPr="00AB424F">
              <w:rPr>
                <w:rFonts w:ascii="SutonnyMJ" w:hAnsi="SutonnyMJ"/>
                <w:b/>
              </w:rPr>
              <w:t>cZœxZjv, bIMvu|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bIMvu-741</w:t>
            </w: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(20 kZvsk)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MMbcyi †emiKvix wkï m`b, </w:t>
            </w:r>
            <w:r>
              <w:rPr>
                <w:rFonts w:ascii="SutonnyMJ" w:hAnsi="SutonnyMJ"/>
                <w:b/>
              </w:rPr>
              <w:t>MÖvg-MMbcyi, cZœ</w:t>
            </w:r>
            <w:r w:rsidRPr="00AB424F">
              <w:rPr>
                <w:rFonts w:ascii="SutonnyMJ" w:hAnsi="SutonnyMJ"/>
                <w:b/>
              </w:rPr>
              <w:t>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bIMuv/782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(13 kZvsk) 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Iobcyi</w:t>
            </w:r>
            <w:r>
              <w:rPr>
                <w:rFonts w:ascii="SutonnyMJ" w:hAnsi="SutonnyMJ"/>
                <w:b/>
              </w:rPr>
              <w:t xml:space="preserve">  Avãyj AvwRR †emiKvix wkï m`b, </w:t>
            </w:r>
            <w:r w:rsidRPr="00AB424F">
              <w:rPr>
                <w:rFonts w:ascii="SutonnyMJ" w:hAnsi="SutonnyMJ"/>
                <w:b/>
              </w:rPr>
              <w:t>MÖvg-Io</w:t>
            </w:r>
            <w:r>
              <w:rPr>
                <w:rFonts w:ascii="SutonnyMJ" w:hAnsi="SutonnyMJ"/>
                <w:b/>
              </w:rPr>
              <w:t xml:space="preserve">bcyi, evgBj, </w:t>
            </w:r>
            <w:r w:rsidRPr="00AB424F">
              <w:rPr>
                <w:rFonts w:ascii="SutonnyMJ" w:hAnsi="SutonnyMJ"/>
                <w:b/>
              </w:rPr>
              <w:t>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</w:t>
            </w:r>
            <w:r>
              <w:rPr>
                <w:rFonts w:ascii="SutonnyMJ" w:hAnsi="SutonnyMJ"/>
                <w:b/>
              </w:rPr>
              <w:t>-</w:t>
            </w:r>
            <w:r w:rsidRPr="00AB424F">
              <w:rPr>
                <w:rFonts w:ascii="SutonnyMJ" w:hAnsi="SutonnyMJ"/>
                <w:b/>
              </w:rPr>
              <w:t>1029</w:t>
            </w: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(10 kZvsk)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Òwknvov evRvi †e-miKvix wkï m`bÓ MÖvg+WvK: wknvov evRvi, cZœxZjv, </w:t>
            </w:r>
            <w:r w:rsidRPr="00AB424F">
              <w:rPr>
                <w:rFonts w:ascii="SutonnyMJ" w:hAnsi="SutonnyMJ"/>
                <w:b/>
              </w:rPr>
              <w:lastRenderedPageBreak/>
              <w:t>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  <w:lang w:bidi="he-IL"/>
              </w:rPr>
              <w:lastRenderedPageBreak/>
              <w:t>bIMuv</w:t>
            </w:r>
            <w:r>
              <w:rPr>
                <w:rFonts w:ascii="SutonnyMJ" w:hAnsi="SutonnyMJ"/>
                <w:b/>
                <w:lang w:bidi="he-IL"/>
              </w:rPr>
              <w:t>-</w:t>
            </w:r>
            <w:r w:rsidRPr="00AB424F">
              <w:rPr>
                <w:rFonts w:ascii="SutonnyMJ" w:hAnsi="SutonnyMJ"/>
                <w:b/>
                <w:lang w:bidi="he-IL"/>
              </w:rPr>
              <w:t>1109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(15 kZvsk) 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10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ÒevjyNv-b›`bcyi g`xbvZzj Djyg †e-miKvix wkï m`bÓ MÖvg: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evjyNv-b›`bcyi, WvK: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 evRvi</w:t>
            </w:r>
            <w:r>
              <w:rPr>
                <w:rFonts w:ascii="SutonnyMJ" w:hAnsi="SutonnyMJ"/>
                <w:b/>
              </w:rPr>
              <w:t>,</w:t>
            </w:r>
            <w:r w:rsidRPr="00AB424F">
              <w:rPr>
                <w:rFonts w:ascii="SutonnyMJ" w:hAnsi="SutonnyMJ"/>
                <w:b/>
              </w:rPr>
              <w:t xml:space="preserve">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  <w:lang w:bidi="he-IL"/>
              </w:rPr>
              <w:t>bIMuv</w:t>
            </w:r>
            <w:r>
              <w:rPr>
                <w:rFonts w:ascii="SutonnyMJ" w:hAnsi="SutonnyMJ"/>
                <w:b/>
                <w:lang w:bidi="he-IL"/>
              </w:rPr>
              <w:t>-</w:t>
            </w:r>
            <w:r w:rsidRPr="00AB424F">
              <w:rPr>
                <w:rFonts w:ascii="SutonnyMJ" w:hAnsi="SutonnyMJ"/>
                <w:b/>
                <w:lang w:bidi="he-IL"/>
              </w:rPr>
              <w:t>1124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0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(10 kZvsk)</w:t>
            </w:r>
          </w:p>
        </w:tc>
        <w:tc>
          <w:tcPr>
            <w:tcW w:w="108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2018 </w:t>
            </w:r>
          </w:p>
        </w:tc>
        <w:tc>
          <w:tcPr>
            <w:tcW w:w="198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</w:tbl>
    <w:p w:rsidR="000C0678" w:rsidRDefault="000C0678" w:rsidP="000C0678">
      <w:pPr>
        <w:rPr>
          <w:rFonts w:ascii="SutonnyMJ" w:hAnsi="SutonnyMJ" w:cs="SutonnyMJ"/>
        </w:rPr>
      </w:pPr>
    </w:p>
    <w:p w:rsidR="000C0678" w:rsidRDefault="000C0678" w:rsidP="000C0678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SutonnyMJ" w:hAnsi="SutonnyMJ" w:cs="SutonnyMJ"/>
          <w:b/>
        </w:rPr>
        <w:t>cvZv</w:t>
      </w:r>
      <w:proofErr w:type="gramEnd"/>
      <w:r>
        <w:rPr>
          <w:rFonts w:ascii="SutonnyMJ" w:hAnsi="SutonnyMJ" w:cs="SutonnyMJ"/>
          <w:b/>
        </w:rPr>
        <w:t xml:space="preserve"> bs-02</w:t>
      </w:r>
    </w:p>
    <w:p w:rsidR="000C0678" w:rsidRDefault="000C0678" w:rsidP="000C0678">
      <w:pPr>
        <w:jc w:val="center"/>
        <w:rPr>
          <w:rFonts w:ascii="SutonnyMJ" w:hAnsi="SutonnyMJ" w:cs="SutonnyMJ"/>
          <w:b/>
          <w:sz w:val="28"/>
          <w:szCs w:val="28"/>
        </w:rPr>
      </w:pPr>
      <w:r>
        <w:rPr>
          <w:rFonts w:ascii="SutonnyMJ" w:hAnsi="SutonnyMJ" w:cs="SutonnyMJ"/>
          <w:b/>
          <w:sz w:val="28"/>
          <w:szCs w:val="28"/>
        </w:rPr>
        <w:t xml:space="preserve">QK ÒLÓ wbewÜZ ‡emiKvwi GwZgLvbv/cÖwZôv‡bi ZvwjKv </w:t>
      </w:r>
    </w:p>
    <w:p w:rsidR="000C0678" w:rsidRDefault="000C0678" w:rsidP="000C0678">
      <w:pPr>
        <w:rPr>
          <w:rFonts w:ascii="SutonnyMJ" w:hAnsi="SutonnyMJ" w:cs="SutonnyMJ"/>
          <w:b/>
          <w:sz w:val="28"/>
          <w:szCs w:val="28"/>
        </w:rPr>
      </w:pPr>
    </w:p>
    <w:tbl>
      <w:tblPr>
        <w:tblStyle w:val="TableGrid"/>
        <w:tblW w:w="1450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1980"/>
        <w:gridCol w:w="1170"/>
        <w:gridCol w:w="1890"/>
        <w:gridCol w:w="1440"/>
        <w:gridCol w:w="1710"/>
      </w:tblGrid>
      <w:tr w:rsidR="000C0678" w:rsidTr="00563A33">
        <w:tc>
          <w:tcPr>
            <w:tcW w:w="468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17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b/>
              </w:rPr>
              <w:t>wKbv ?</w:t>
            </w:r>
            <w:proofErr w:type="gramEnd"/>
          </w:p>
        </w:tc>
        <w:tc>
          <w:tcPr>
            <w:tcW w:w="189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4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171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198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17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89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44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710" w:type="dxa"/>
          </w:tcPr>
          <w:p w:rsidR="000C0678" w:rsidRDefault="000C0678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11</w:t>
            </w:r>
          </w:p>
        </w:tc>
        <w:tc>
          <w:tcPr>
            <w:tcW w:w="1350" w:type="dxa"/>
            <w:vMerge w:val="restart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 w:rsidRPr="00AB424F">
              <w:rPr>
                <w:rFonts w:ascii="SutonnyMJ" w:hAnsi="SutonnyMJ"/>
                <w:b/>
                <w:bCs/>
                <w:lang w:bidi="he-IL"/>
              </w:rPr>
              <w:t xml:space="preserve">ÒRvgMÖvg nhiZ †gvjøv AvZv †g‡gvwiqvj †e-miKvix wkï m`bÓ </w:t>
            </w:r>
            <w:r w:rsidRPr="00AB424F">
              <w:rPr>
                <w:rFonts w:ascii="SutonnyMJ" w:hAnsi="SutonnyMJ"/>
                <w:b/>
                <w:lang w:bidi="he-IL"/>
              </w:rPr>
              <w:t>MÖvg: RvgMÖvg</w:t>
            </w:r>
            <w:r>
              <w:rPr>
                <w:rFonts w:ascii="SutonnyMJ" w:hAnsi="SutonnyMJ"/>
                <w:b/>
                <w:lang w:bidi="he-IL"/>
              </w:rPr>
              <w:t xml:space="preserve">, WvK: MMbcyi, cZœxZjv, </w:t>
            </w:r>
            <w:r w:rsidRPr="00AB424F">
              <w:rPr>
                <w:rFonts w:ascii="SutonnyMJ" w:hAnsi="SutonnyMJ"/>
                <w:b/>
                <w:lang w:bidi="he-IL"/>
              </w:rPr>
              <w:t>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  <w:lang w:bidi="he-IL"/>
              </w:rPr>
            </w:pP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  <w:lang w:bidi="he-IL"/>
              </w:rPr>
              <w:t>bIMuv</w:t>
            </w:r>
            <w:r>
              <w:rPr>
                <w:rFonts w:ascii="SutonnyMJ" w:hAnsi="SutonnyMJ"/>
                <w:b/>
                <w:lang w:bidi="he-IL"/>
              </w:rPr>
              <w:t>-</w:t>
            </w:r>
            <w:r w:rsidRPr="00AB424F">
              <w:rPr>
                <w:rFonts w:ascii="SutonnyMJ" w:hAnsi="SutonnyMJ"/>
                <w:b/>
                <w:lang w:bidi="he-IL"/>
              </w:rPr>
              <w:t>1131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17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89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(10 kZvsk) </w:t>
            </w:r>
          </w:p>
        </w:tc>
        <w:tc>
          <w:tcPr>
            <w:tcW w:w="14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12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 w:rsidRPr="00AB424F">
              <w:rPr>
                <w:rFonts w:ascii="SutonnyMJ" w:hAnsi="SutonnyMJ"/>
                <w:b/>
                <w:bCs/>
                <w:lang w:bidi="he-IL"/>
              </w:rPr>
              <w:t>ÒgvjwZcyi †e-miKvix wkï m`bÓ</w:t>
            </w:r>
            <w:r>
              <w:rPr>
                <w:rFonts w:ascii="SutonnyMJ" w:hAnsi="SutonnyMJ"/>
                <w:b/>
                <w:lang w:bidi="he-IL"/>
              </w:rPr>
              <w:t xml:space="preserve"> </w:t>
            </w:r>
            <w:r w:rsidRPr="00AB424F">
              <w:rPr>
                <w:rFonts w:ascii="SutonnyMJ" w:hAnsi="SutonnyMJ"/>
                <w:b/>
                <w:lang w:bidi="he-IL"/>
              </w:rPr>
              <w:t>MÖvg: gvjwZcyi, WvK: Rvgvjcyi, 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  <w:lang w:bidi="he-IL"/>
              </w:rPr>
              <w:t>bIMuv</w:t>
            </w:r>
            <w:r>
              <w:rPr>
                <w:rFonts w:ascii="SutonnyMJ" w:hAnsi="SutonnyMJ"/>
                <w:b/>
                <w:lang w:bidi="he-IL"/>
              </w:rPr>
              <w:t>-</w:t>
            </w:r>
            <w:r w:rsidRPr="00AB424F">
              <w:rPr>
                <w:rFonts w:ascii="SutonnyMJ" w:hAnsi="SutonnyMJ"/>
                <w:b/>
                <w:lang w:bidi="he-IL"/>
              </w:rPr>
              <w:t>1133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17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89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(14 kZvsk)</w:t>
            </w:r>
          </w:p>
        </w:tc>
        <w:tc>
          <w:tcPr>
            <w:tcW w:w="14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13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 w:rsidRPr="00AB424F">
              <w:rPr>
                <w:rFonts w:ascii="SutonnyMJ" w:hAnsi="SutonnyMJ"/>
                <w:b/>
                <w:bCs/>
                <w:lang w:bidi="he-IL"/>
              </w:rPr>
              <w:t>Ò†MvcxbMi †e-miKvwi wkï m`bÓ</w:t>
            </w:r>
            <w:r>
              <w:rPr>
                <w:rFonts w:ascii="SutonnyMJ" w:hAnsi="SutonnyMJ"/>
                <w:b/>
                <w:lang w:bidi="he-IL"/>
              </w:rPr>
              <w:t xml:space="preserve">  MÖvg: ‡MvcxbMi, WvK: PKg~jx, </w:t>
            </w:r>
            <w:r w:rsidRPr="00AB424F">
              <w:rPr>
                <w:rFonts w:ascii="SutonnyMJ" w:hAnsi="SutonnyMJ"/>
                <w:b/>
                <w:lang w:bidi="he-IL"/>
              </w:rPr>
              <w:t>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  <w:lang w:bidi="he-IL"/>
              </w:rPr>
            </w:pPr>
            <w:r w:rsidRPr="00AB424F">
              <w:rPr>
                <w:rFonts w:ascii="SutonnyMJ" w:hAnsi="SutonnyMJ"/>
                <w:b/>
                <w:lang w:bidi="he-IL"/>
              </w:rPr>
              <w:t>bIMuv</w:t>
            </w:r>
            <w:r>
              <w:rPr>
                <w:rFonts w:ascii="SutonnyMJ" w:hAnsi="SutonnyMJ"/>
                <w:b/>
                <w:lang w:bidi="he-IL"/>
              </w:rPr>
              <w:t>-</w:t>
            </w:r>
            <w:r w:rsidRPr="00AB424F">
              <w:rPr>
                <w:rFonts w:ascii="SutonnyMJ" w:hAnsi="SutonnyMJ"/>
                <w:b/>
                <w:lang w:bidi="he-IL"/>
              </w:rPr>
              <w:t xml:space="preserve">1150 </w:t>
            </w:r>
          </w:p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17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89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(20 kZvsk) </w:t>
            </w:r>
          </w:p>
        </w:tc>
        <w:tc>
          <w:tcPr>
            <w:tcW w:w="14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</w:tr>
      <w:tr w:rsidR="000C0678" w:rsidTr="00563A33"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14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Ò</w:t>
            </w:r>
            <w:r w:rsidRPr="00AB424F">
              <w:rPr>
                <w:rFonts w:ascii="SutonnyMJ" w:hAnsi="SutonnyMJ"/>
                <w:b/>
              </w:rPr>
              <w:t>eyRiæK gvgy`cyi †emiKvix wkï m`b</w:t>
            </w:r>
            <w:r>
              <w:rPr>
                <w:rFonts w:ascii="SutonnyMJ" w:hAnsi="SutonnyMJ"/>
                <w:b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</w:t>
            </w:r>
            <w:r>
              <w:rPr>
                <w:rFonts w:ascii="SutonnyMJ" w:hAnsi="SutonnyMJ"/>
                <w:b/>
              </w:rPr>
              <w:t>g: eyRiæK gvgy`cyi, WvK:evgBj,</w:t>
            </w:r>
            <w:r w:rsidRPr="00AB424F">
              <w:rPr>
                <w:rFonts w:ascii="SutonnyMJ" w:hAnsi="SutonnyMJ"/>
                <w:b/>
                <w:lang w:bidi="he-IL"/>
              </w:rPr>
              <w:t>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bIMuv-1154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17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89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(10 kZvsk)</w:t>
            </w:r>
          </w:p>
        </w:tc>
        <w:tc>
          <w:tcPr>
            <w:tcW w:w="14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</w:p>
        </w:tc>
      </w:tr>
      <w:tr w:rsidR="000C0678" w:rsidTr="00563A33">
        <w:trPr>
          <w:trHeight w:val="980"/>
        </w:trPr>
        <w:tc>
          <w:tcPr>
            <w:tcW w:w="468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15</w:t>
            </w:r>
          </w:p>
        </w:tc>
        <w:tc>
          <w:tcPr>
            <w:tcW w:w="1350" w:type="dxa"/>
            <w:vMerge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ÒiNybv_cyi-ivgRxebcyi nvRx bwmi DwÏb †emiKvwi wkï m`bÓ MÖvg: iNybv_cyi, WvK: ingvbcyi, </w:t>
            </w:r>
            <w:r w:rsidRPr="00AB424F">
              <w:rPr>
                <w:rFonts w:ascii="SutonnyMJ" w:hAnsi="SutonnyMJ"/>
                <w:b/>
                <w:lang w:bidi="he-IL"/>
              </w:rPr>
              <w:t>cZœxZjv, bIMuv|</w:t>
            </w:r>
          </w:p>
        </w:tc>
        <w:tc>
          <w:tcPr>
            <w:tcW w:w="126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bIMuv-1185</w:t>
            </w:r>
          </w:p>
        </w:tc>
        <w:tc>
          <w:tcPr>
            <w:tcW w:w="1980" w:type="dxa"/>
          </w:tcPr>
          <w:p w:rsidR="000C0678" w:rsidRPr="00C663D1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GwZg wkï cÖwZcvjb</w:t>
            </w:r>
          </w:p>
        </w:tc>
        <w:tc>
          <w:tcPr>
            <w:tcW w:w="117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89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(10 kZvsk) </w:t>
            </w:r>
          </w:p>
        </w:tc>
        <w:tc>
          <w:tcPr>
            <w:tcW w:w="1440" w:type="dxa"/>
          </w:tcPr>
          <w:p w:rsidR="000C0678" w:rsidRPr="00AB424F" w:rsidRDefault="000C0678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0C0678" w:rsidRDefault="000C0678" w:rsidP="00563A33">
            <w:pPr>
              <w:rPr>
                <w:rFonts w:ascii="SutonnyMJ" w:hAnsi="SutonnyMJ" w:cs="SutonnyMJ"/>
                <w:b/>
              </w:rPr>
            </w:pPr>
          </w:p>
        </w:tc>
      </w:tr>
    </w:tbl>
    <w:p w:rsidR="00AC781E" w:rsidRDefault="00AC781E" w:rsidP="00AC781E">
      <w:pPr>
        <w:rPr>
          <w:rFonts w:ascii="Nikosh" w:hAnsi="Nikosh" w:cs="Nikosh"/>
        </w:rPr>
      </w:pPr>
      <w:bookmarkStart w:id="0" w:name="_GoBack"/>
      <w:bookmarkEnd w:id="0"/>
    </w:p>
    <w:sectPr w:rsidR="00AC781E" w:rsidSect="00542BAC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olaimanLipi">
    <w:charset w:val="00"/>
    <w:family w:val="auto"/>
    <w:pitch w:val="variable"/>
    <w:sig w:usb0="8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36CF2"/>
    <w:multiLevelType w:val="hybridMultilevel"/>
    <w:tmpl w:val="8BD6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AD2E22"/>
    <w:multiLevelType w:val="hybridMultilevel"/>
    <w:tmpl w:val="1F16184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FD"/>
    <w:rsid w:val="00092905"/>
    <w:rsid w:val="000C0678"/>
    <w:rsid w:val="000D5C6B"/>
    <w:rsid w:val="002D2AB3"/>
    <w:rsid w:val="0031517C"/>
    <w:rsid w:val="00542BAC"/>
    <w:rsid w:val="00633EFD"/>
    <w:rsid w:val="008F20C9"/>
    <w:rsid w:val="00A440EE"/>
    <w:rsid w:val="00AC781E"/>
    <w:rsid w:val="00B33A47"/>
    <w:rsid w:val="00DA6B4F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5C6B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D5C6B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5C6B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5C6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517C"/>
    <w:pPr>
      <w:spacing w:after="0" w:line="240" w:lineRule="auto"/>
    </w:pPr>
    <w:rPr>
      <w:rFonts w:eastAsiaTheme="minorEastAsia"/>
      <w:szCs w:val="28"/>
      <w:lang w:bidi="bn-BD"/>
    </w:rPr>
  </w:style>
  <w:style w:type="paragraph" w:styleId="Caption">
    <w:name w:val="caption"/>
    <w:basedOn w:val="Normal"/>
    <w:next w:val="Normal"/>
    <w:unhideWhenUsed/>
    <w:qFormat/>
    <w:rsid w:val="00AC781E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character" w:customStyle="1" w:styleId="Heading1Char">
    <w:name w:val="Heading 1 Char"/>
    <w:basedOn w:val="DefaultParagraphFont"/>
    <w:link w:val="Heading1"/>
    <w:rsid w:val="000D5C6B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0D5C6B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0D5C6B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D5C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0D5C6B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0D5C6B"/>
    <w:rPr>
      <w:rFonts w:ascii="SutonnyMJ" w:eastAsia="Times New Roman" w:hAnsi="SutonnyMJ" w:cs="Times New Roman"/>
      <w:sz w:val="60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5C6B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0D5C6B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0D5C6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D5C6B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0D5C6B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0D5C6B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0D5C6B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0D5C6B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0D5C6B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0D5C6B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0D5C6B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6B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6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5C6B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D5C6B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5C6B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5C6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517C"/>
    <w:pPr>
      <w:spacing w:after="0" w:line="240" w:lineRule="auto"/>
    </w:pPr>
    <w:rPr>
      <w:rFonts w:eastAsiaTheme="minorEastAsia"/>
      <w:szCs w:val="28"/>
      <w:lang w:bidi="bn-BD"/>
    </w:rPr>
  </w:style>
  <w:style w:type="paragraph" w:styleId="Caption">
    <w:name w:val="caption"/>
    <w:basedOn w:val="Normal"/>
    <w:next w:val="Normal"/>
    <w:unhideWhenUsed/>
    <w:qFormat/>
    <w:rsid w:val="00AC781E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character" w:customStyle="1" w:styleId="Heading1Char">
    <w:name w:val="Heading 1 Char"/>
    <w:basedOn w:val="DefaultParagraphFont"/>
    <w:link w:val="Heading1"/>
    <w:rsid w:val="000D5C6B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0D5C6B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0D5C6B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D5C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0D5C6B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0D5C6B"/>
    <w:rPr>
      <w:rFonts w:ascii="SutonnyMJ" w:eastAsia="Times New Roman" w:hAnsi="SutonnyMJ" w:cs="Times New Roman"/>
      <w:sz w:val="60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5C6B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0D5C6B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0D5C6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D5C6B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0D5C6B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0D5C6B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0D5C6B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0D5C6B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0D5C6B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0D5C6B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0D5C6B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6B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6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4266</Words>
  <Characters>24317</Characters>
  <Application>Microsoft Office Word</Application>
  <DocSecurity>0</DocSecurity>
  <Lines>202</Lines>
  <Paragraphs>57</Paragraphs>
  <ScaleCrop>false</ScaleCrop>
  <Company/>
  <LinksUpToDate>false</LinksUpToDate>
  <CharactersWithSpaces>28526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2019-03-14T08:54:00Z</dcterms:created>
  <dcterms:modified xsi:type="dcterms:W3CDTF">2019-03-14T09:19:00Z</dcterms:modified>
</cp:coreProperties>
</file>